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4B81" w14:textId="77777777" w:rsidR="00815BED" w:rsidRPr="00DA1C30" w:rsidRDefault="00815BED" w:rsidP="00815BED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30">
        <w:rPr>
          <w:rFonts w:ascii="Times New Roman" w:hAnsi="Times New Roman" w:cs="Times New Roman"/>
          <w:b/>
          <w:sz w:val="24"/>
          <w:szCs w:val="24"/>
        </w:rPr>
        <w:t>TIRGUS IZPĒTE</w:t>
      </w:r>
    </w:p>
    <w:p w14:paraId="34634B3C" w14:textId="52C5AC17" w:rsidR="00815BED" w:rsidRPr="00DA1C30" w:rsidRDefault="00815BED" w:rsidP="00815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30">
        <w:rPr>
          <w:rFonts w:ascii="Times New Roman" w:hAnsi="Times New Roman" w:cs="Times New Roman"/>
          <w:b/>
          <w:sz w:val="24"/>
          <w:szCs w:val="24"/>
        </w:rPr>
        <w:t>“Elektrisk</w:t>
      </w:r>
      <w:r w:rsidR="0009051E">
        <w:rPr>
          <w:rFonts w:ascii="Times New Roman" w:hAnsi="Times New Roman" w:cs="Times New Roman"/>
          <w:b/>
          <w:sz w:val="24"/>
          <w:szCs w:val="24"/>
        </w:rPr>
        <w:t>i regulējamu</w:t>
      </w:r>
      <w:r w:rsidRPr="00DA1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C30">
        <w:rPr>
          <w:rFonts w:ascii="Times New Roman" w:hAnsi="Times New Roman" w:cs="Times New Roman"/>
          <w:b/>
          <w:sz w:val="24"/>
          <w:szCs w:val="24"/>
        </w:rPr>
        <w:t>stāvgaldu</w:t>
      </w:r>
      <w:proofErr w:type="spellEnd"/>
      <w:r w:rsidRPr="00DA1C30">
        <w:rPr>
          <w:rFonts w:ascii="Times New Roman" w:hAnsi="Times New Roman" w:cs="Times New Roman"/>
          <w:b/>
          <w:sz w:val="24"/>
          <w:szCs w:val="24"/>
        </w:rPr>
        <w:t xml:space="preserve"> un to piederumu iegāde”</w:t>
      </w:r>
    </w:p>
    <w:p w14:paraId="6049FE5C" w14:textId="77777777" w:rsidR="00815BED" w:rsidRPr="00DA1C30" w:rsidRDefault="00815BED" w:rsidP="00815BED">
      <w:pPr>
        <w:pStyle w:val="naisnod"/>
        <w:spacing w:before="0" w:after="0"/>
        <w:jc w:val="left"/>
        <w:rPr>
          <w:bCs w:val="0"/>
        </w:rPr>
      </w:pPr>
    </w:p>
    <w:p w14:paraId="11AFE6CB" w14:textId="77777777" w:rsidR="00815BED" w:rsidRPr="00DA1C30" w:rsidRDefault="00815BED" w:rsidP="00815BED">
      <w:pPr>
        <w:pStyle w:val="naisnod"/>
        <w:spacing w:before="0" w:after="0"/>
        <w:jc w:val="left"/>
        <w:rPr>
          <w:color w:val="000000" w:themeColor="text1"/>
        </w:rPr>
      </w:pPr>
      <w:r w:rsidRPr="00DA1C30">
        <w:rPr>
          <w:color w:val="000000" w:themeColor="text1"/>
        </w:rPr>
        <w:t>Informācija par Pasūtītāju: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5953"/>
      </w:tblGrid>
      <w:tr w:rsidR="00815BED" w:rsidRPr="00DA1C30" w14:paraId="163BCB38" w14:textId="77777777" w:rsidTr="008F306E">
        <w:tc>
          <w:tcPr>
            <w:tcW w:w="2660" w:type="dxa"/>
          </w:tcPr>
          <w:p w14:paraId="2435A548" w14:textId="77777777" w:rsidR="00815BED" w:rsidRPr="00DA1C30" w:rsidRDefault="00815BED" w:rsidP="008F306E">
            <w:pPr>
              <w:pStyle w:val="Virsraksts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5953" w:type="dxa"/>
          </w:tcPr>
          <w:p w14:paraId="790497BB" w14:textId="77777777" w:rsidR="00815BED" w:rsidRPr="00DA1C30" w:rsidRDefault="00815BED" w:rsidP="008F306E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</w:p>
          <w:p w14:paraId="39128317" w14:textId="727B2342" w:rsidR="00815BED" w:rsidRPr="00DA1C30" w:rsidRDefault="00815BED" w:rsidP="008F306E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  <w:r w:rsidRPr="00DA1C30">
              <w:rPr>
                <w:b w:val="0"/>
                <w:color w:val="000000" w:themeColor="text1"/>
              </w:rPr>
              <w:t>Kurzemes plānošanas reģions</w:t>
            </w:r>
          </w:p>
        </w:tc>
      </w:tr>
      <w:tr w:rsidR="00815BED" w:rsidRPr="00DA1C30" w14:paraId="09A97AB2" w14:textId="77777777" w:rsidTr="008F306E">
        <w:tc>
          <w:tcPr>
            <w:tcW w:w="2660" w:type="dxa"/>
          </w:tcPr>
          <w:p w14:paraId="0EEFF039" w14:textId="77777777" w:rsidR="00815BED" w:rsidRPr="00DA1C30" w:rsidRDefault="00815BED" w:rsidP="008F30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Reģistrācijas numurs </w:t>
            </w:r>
          </w:p>
        </w:tc>
        <w:tc>
          <w:tcPr>
            <w:tcW w:w="5953" w:type="dxa"/>
          </w:tcPr>
          <w:p w14:paraId="25DF7C1F" w14:textId="77777777" w:rsidR="00815BED" w:rsidRPr="00DA1C30" w:rsidRDefault="00815BED" w:rsidP="008F306E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  <w:r w:rsidRPr="00DA1C30">
              <w:rPr>
                <w:b w:val="0"/>
                <w:color w:val="000000" w:themeColor="text1"/>
              </w:rPr>
              <w:t>90002183562</w:t>
            </w:r>
          </w:p>
        </w:tc>
      </w:tr>
      <w:tr w:rsidR="00815BED" w:rsidRPr="00DA1C30" w14:paraId="074EA6B5" w14:textId="77777777" w:rsidTr="008F306E">
        <w:tc>
          <w:tcPr>
            <w:tcW w:w="2660" w:type="dxa"/>
          </w:tcPr>
          <w:p w14:paraId="45D4B271" w14:textId="77777777" w:rsidR="00815BED" w:rsidRPr="00DA1C30" w:rsidRDefault="00815BED" w:rsidP="008F30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Juridiskā adrese</w:t>
            </w:r>
          </w:p>
        </w:tc>
        <w:tc>
          <w:tcPr>
            <w:tcW w:w="5953" w:type="dxa"/>
          </w:tcPr>
          <w:p w14:paraId="0BCE603C" w14:textId="77777777" w:rsidR="00815BED" w:rsidRPr="00DA1C30" w:rsidRDefault="00815BED" w:rsidP="008F306E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  <w:r w:rsidRPr="00DA1C30">
              <w:rPr>
                <w:b w:val="0"/>
                <w:color w:val="000000" w:themeColor="text1"/>
              </w:rPr>
              <w:t>Avotu iela 12, Saldus, Saldus novads, LV-3801</w:t>
            </w:r>
          </w:p>
        </w:tc>
      </w:tr>
      <w:tr w:rsidR="00815BED" w:rsidRPr="00DA1C30" w14:paraId="10285C09" w14:textId="77777777" w:rsidTr="008F306E">
        <w:tc>
          <w:tcPr>
            <w:tcW w:w="2660" w:type="dxa"/>
          </w:tcPr>
          <w:p w14:paraId="6F5E171D" w14:textId="77777777" w:rsidR="00815BED" w:rsidRPr="00DA1C30" w:rsidRDefault="00815BED" w:rsidP="008F30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Biroja adrese</w:t>
            </w:r>
          </w:p>
        </w:tc>
        <w:tc>
          <w:tcPr>
            <w:tcW w:w="5953" w:type="dxa"/>
          </w:tcPr>
          <w:p w14:paraId="07A99791" w14:textId="77777777" w:rsidR="00815BED" w:rsidRPr="00DA1C30" w:rsidRDefault="00815BED" w:rsidP="008F306E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  <w:r w:rsidRPr="00DA1C30">
              <w:rPr>
                <w:b w:val="0"/>
                <w:color w:val="000000" w:themeColor="text1"/>
              </w:rPr>
              <w:t>Valguma iela 4A, Rīga, LV-1048</w:t>
            </w:r>
          </w:p>
        </w:tc>
      </w:tr>
      <w:tr w:rsidR="00815BED" w:rsidRPr="00DA1C30" w14:paraId="7E611488" w14:textId="77777777" w:rsidTr="008F306E">
        <w:tc>
          <w:tcPr>
            <w:tcW w:w="2660" w:type="dxa"/>
          </w:tcPr>
          <w:p w14:paraId="775F8E3F" w14:textId="77777777" w:rsidR="00815BED" w:rsidRPr="00DA1C30" w:rsidRDefault="00815BED" w:rsidP="008F30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Kontaktpersona</w:t>
            </w:r>
          </w:p>
        </w:tc>
        <w:tc>
          <w:tcPr>
            <w:tcW w:w="5953" w:type="dxa"/>
          </w:tcPr>
          <w:p w14:paraId="27E103F2" w14:textId="77777777" w:rsidR="00815BED" w:rsidRPr="00DA1C30" w:rsidRDefault="00815BED" w:rsidP="008F306E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  <w:r w:rsidRPr="00DA1C30">
              <w:rPr>
                <w:b w:val="0"/>
                <w:color w:val="000000" w:themeColor="text1"/>
              </w:rPr>
              <w:t xml:space="preserve">Ingeborga </w:t>
            </w:r>
            <w:proofErr w:type="spellStart"/>
            <w:r w:rsidRPr="00DA1C30">
              <w:rPr>
                <w:b w:val="0"/>
                <w:color w:val="000000" w:themeColor="text1"/>
              </w:rPr>
              <w:t>Bordāne</w:t>
            </w:r>
            <w:proofErr w:type="spellEnd"/>
          </w:p>
        </w:tc>
      </w:tr>
      <w:tr w:rsidR="00815BED" w:rsidRPr="00DA1C30" w14:paraId="3C2E5441" w14:textId="77777777" w:rsidTr="008F306E">
        <w:tc>
          <w:tcPr>
            <w:tcW w:w="2660" w:type="dxa"/>
          </w:tcPr>
          <w:p w14:paraId="6D5D9965" w14:textId="77777777" w:rsidR="00815BED" w:rsidRPr="00DA1C30" w:rsidRDefault="00815BED" w:rsidP="008F30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Kontakttālrunis</w:t>
            </w:r>
          </w:p>
        </w:tc>
        <w:tc>
          <w:tcPr>
            <w:tcW w:w="5953" w:type="dxa"/>
          </w:tcPr>
          <w:p w14:paraId="3AD2986D" w14:textId="35DA4263" w:rsidR="00815BED" w:rsidRPr="00DA1C30" w:rsidRDefault="00815BED" w:rsidP="008F306E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  <w:r w:rsidRPr="00DA1C30">
              <w:rPr>
                <w:b w:val="0"/>
                <w:color w:val="000000" w:themeColor="text1"/>
                <w:shd w:val="clear" w:color="auto" w:fill="FFFFFF"/>
              </w:rPr>
              <w:t>67331492</w:t>
            </w:r>
          </w:p>
        </w:tc>
      </w:tr>
      <w:tr w:rsidR="00815BED" w:rsidRPr="00DA1C30" w14:paraId="78E48CE0" w14:textId="77777777" w:rsidTr="008F306E">
        <w:tc>
          <w:tcPr>
            <w:tcW w:w="2660" w:type="dxa"/>
          </w:tcPr>
          <w:p w14:paraId="58632677" w14:textId="77777777" w:rsidR="00815BED" w:rsidRPr="00DA1C30" w:rsidRDefault="00815BED" w:rsidP="008F30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5953" w:type="dxa"/>
          </w:tcPr>
          <w:p w14:paraId="6EC78FCD" w14:textId="77777777" w:rsidR="00815BED" w:rsidRPr="00DA1C30" w:rsidRDefault="00815BED" w:rsidP="008F306E">
            <w:pPr>
              <w:pStyle w:val="naisnod"/>
              <w:spacing w:before="0" w:after="0"/>
              <w:jc w:val="left"/>
              <w:rPr>
                <w:b w:val="0"/>
                <w:color w:val="000000" w:themeColor="text1"/>
              </w:rPr>
            </w:pPr>
            <w:r w:rsidRPr="00DA1C30">
              <w:rPr>
                <w:b w:val="0"/>
                <w:color w:val="000000" w:themeColor="text1"/>
              </w:rPr>
              <w:t>ingeborga.bordane@kurzemesregions.lv</w:t>
            </w:r>
          </w:p>
        </w:tc>
      </w:tr>
    </w:tbl>
    <w:p w14:paraId="2AE29BBC" w14:textId="77777777" w:rsidR="00DA1C30" w:rsidRPr="00DA1C30" w:rsidRDefault="00DA1C30" w:rsidP="00DA1C30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0250FB9" w14:textId="0A274CE4" w:rsidR="00815BED" w:rsidRPr="00DA1C30" w:rsidRDefault="00815BED" w:rsidP="00815BED">
      <w:pPr>
        <w:autoSpaceDE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C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Tirgus izpētes mērķis</w:t>
      </w:r>
      <w:r w:rsidRPr="00DA1C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1C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DA1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noskaidrot saimnieciski izdevīgāko piedāvājumu 12 elektriski regulējamo </w:t>
      </w:r>
      <w:proofErr w:type="spellStart"/>
      <w:r w:rsidRPr="00DA1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stāvgaldu</w:t>
      </w:r>
      <w:proofErr w:type="spellEnd"/>
      <w:r w:rsidRPr="00DA1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to piederumu iegādei Kurzemes plānošanas reģionam.</w:t>
      </w:r>
    </w:p>
    <w:p w14:paraId="4449EB66" w14:textId="277819E4" w:rsidR="00815BED" w:rsidRPr="00DA1C30" w:rsidRDefault="00815BED" w:rsidP="00815BED">
      <w:pPr>
        <w:autoSpaceDE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C30">
        <w:rPr>
          <w:rFonts w:ascii="Times New Roman" w:hAnsi="Times New Roman" w:cs="Times New Roman"/>
          <w:b/>
          <w:sz w:val="24"/>
          <w:szCs w:val="24"/>
          <w:u w:val="single"/>
        </w:rPr>
        <w:t>Piedāvājuma tehniskā specifikācija:</w:t>
      </w:r>
    </w:p>
    <w:tbl>
      <w:tblPr>
        <w:tblStyle w:val="Reatabula"/>
        <w:tblW w:w="8642" w:type="dxa"/>
        <w:tblLayout w:type="fixed"/>
        <w:tblLook w:val="04A0" w:firstRow="1" w:lastRow="0" w:firstColumn="1" w:lastColumn="0" w:noHBand="0" w:noVBand="1"/>
      </w:tblPr>
      <w:tblGrid>
        <w:gridCol w:w="603"/>
        <w:gridCol w:w="6622"/>
        <w:gridCol w:w="1417"/>
      </w:tblGrid>
      <w:tr w:rsidR="005D6537" w:rsidRPr="00DA1C30" w14:paraId="474DCE02" w14:textId="77777777" w:rsidTr="005D6537">
        <w:tc>
          <w:tcPr>
            <w:tcW w:w="603" w:type="dxa"/>
          </w:tcPr>
          <w:p w14:paraId="5C3B2BE1" w14:textId="77777777" w:rsidR="005D6537" w:rsidRPr="00DA1C30" w:rsidRDefault="005D6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5416C745" w14:textId="161FC7A8" w:rsidR="005D6537" w:rsidRPr="00DA1C30" w:rsidRDefault="005D65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6622" w:type="dxa"/>
          </w:tcPr>
          <w:p w14:paraId="08E7788A" w14:textId="06EE9DE3" w:rsidR="005D6537" w:rsidRPr="00DA1C30" w:rsidRDefault="005D6537" w:rsidP="00413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apraksts</w:t>
            </w:r>
          </w:p>
        </w:tc>
        <w:tc>
          <w:tcPr>
            <w:tcW w:w="1417" w:type="dxa"/>
          </w:tcPr>
          <w:p w14:paraId="15719706" w14:textId="1A5C5FA4" w:rsidR="005D6537" w:rsidRPr="00DA1C30" w:rsidRDefault="005D6537" w:rsidP="00413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 (gab.)</w:t>
            </w:r>
          </w:p>
        </w:tc>
      </w:tr>
      <w:tr w:rsidR="005D6537" w:rsidRPr="00DA1C30" w14:paraId="3B7F1AD1" w14:textId="77777777" w:rsidTr="005D6537">
        <w:tc>
          <w:tcPr>
            <w:tcW w:w="603" w:type="dxa"/>
          </w:tcPr>
          <w:p w14:paraId="0EE4F381" w14:textId="5846C9ED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2" w:type="dxa"/>
          </w:tcPr>
          <w:p w14:paraId="005E4800" w14:textId="46D64E64" w:rsidR="005D6537" w:rsidRPr="00DA1C30" w:rsidRDefault="005D6537" w:rsidP="005D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Elektriski augstumu regulējošs metāla </w:t>
            </w:r>
            <w:proofErr w:type="spellStart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stāvgalda</w:t>
            </w:r>
            <w:proofErr w:type="spellEnd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rāmis ar 2 motoriem un celtspēju līdz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kg (melnā krāsā)</w:t>
            </w:r>
          </w:p>
        </w:tc>
        <w:tc>
          <w:tcPr>
            <w:tcW w:w="1417" w:type="dxa"/>
            <w:vAlign w:val="center"/>
          </w:tcPr>
          <w:p w14:paraId="50295AAF" w14:textId="0302FEF2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537" w:rsidRPr="00DA1C30" w14:paraId="60F1D698" w14:textId="77777777" w:rsidTr="005D6537">
        <w:tc>
          <w:tcPr>
            <w:tcW w:w="603" w:type="dxa"/>
          </w:tcPr>
          <w:p w14:paraId="16348AE3" w14:textId="4E9DAC70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14:paraId="78C0DA76" w14:textId="1E2EFAE6" w:rsidR="005D6537" w:rsidRPr="00DA1C30" w:rsidRDefault="005D6537" w:rsidP="005D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Lamināta galda virsma “Kļava”, izmērs 160x80x2,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417" w:type="dxa"/>
            <w:vAlign w:val="center"/>
          </w:tcPr>
          <w:p w14:paraId="64ED2F73" w14:textId="53163208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537" w:rsidRPr="00DA1C30" w14:paraId="309F35BB" w14:textId="77777777" w:rsidTr="005D6537">
        <w:tc>
          <w:tcPr>
            <w:tcW w:w="603" w:type="dxa"/>
          </w:tcPr>
          <w:p w14:paraId="38C280ED" w14:textId="77577463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2" w:type="dxa"/>
          </w:tcPr>
          <w:p w14:paraId="18D8D9AB" w14:textId="64F55755" w:rsidR="005D6537" w:rsidRPr="00DA1C30" w:rsidRDefault="005D6537" w:rsidP="005D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Pie galda stiprināma akustiskā siena, auduma, krāsa pelēka, izmērs 160x65 cm</w:t>
            </w:r>
          </w:p>
        </w:tc>
        <w:tc>
          <w:tcPr>
            <w:tcW w:w="1417" w:type="dxa"/>
            <w:vAlign w:val="center"/>
          </w:tcPr>
          <w:p w14:paraId="5C8688BC" w14:textId="391F2B7E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6537" w:rsidRPr="00DA1C30" w14:paraId="5571ADF6" w14:textId="77777777" w:rsidTr="005D6537">
        <w:tc>
          <w:tcPr>
            <w:tcW w:w="603" w:type="dxa"/>
          </w:tcPr>
          <w:p w14:paraId="66DD1B9A" w14:textId="7BD46553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2" w:type="dxa"/>
          </w:tcPr>
          <w:p w14:paraId="4B78C686" w14:textId="11854FA3" w:rsidR="005D6537" w:rsidRPr="00DA1C30" w:rsidRDefault="005D6537" w:rsidP="005D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Pie galda stiprināma plāksne “Kļava”, izmērs 160x45x~1,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cm (kāju </w:t>
            </w:r>
            <w:proofErr w:type="spellStart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nosegplāksne</w:t>
            </w:r>
            <w:proofErr w:type="spellEnd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011C786C" w14:textId="6721BAD9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537" w:rsidRPr="00DA1C30" w14:paraId="593E19A7" w14:textId="77777777" w:rsidTr="005D6537">
        <w:tc>
          <w:tcPr>
            <w:tcW w:w="603" w:type="dxa"/>
          </w:tcPr>
          <w:p w14:paraId="052B8BA4" w14:textId="1409F2EC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2" w:type="dxa"/>
          </w:tcPr>
          <w:p w14:paraId="7298D1D1" w14:textId="23D3C3F6" w:rsidR="005D6537" w:rsidRPr="00DA1C30" w:rsidRDefault="005D6537" w:rsidP="005D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Atvilktņu skapītis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atvilktnes)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riteņiem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, “Kļava” 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pelēkā 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krāsā, izmērs ~ 60x35x50 cm</w:t>
            </w:r>
          </w:p>
        </w:tc>
        <w:tc>
          <w:tcPr>
            <w:tcW w:w="1417" w:type="dxa"/>
            <w:vAlign w:val="center"/>
          </w:tcPr>
          <w:p w14:paraId="2C5D902F" w14:textId="0EEE0AB3" w:rsidR="005D6537" w:rsidRPr="00DA1C30" w:rsidRDefault="005D6537" w:rsidP="005D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537" w:rsidRPr="00DA1C30" w14:paraId="3CD0CB27" w14:textId="77777777" w:rsidTr="005D6537">
        <w:tc>
          <w:tcPr>
            <w:tcW w:w="603" w:type="dxa"/>
          </w:tcPr>
          <w:p w14:paraId="4AF9A2C3" w14:textId="310E5C54" w:rsidR="005D6537" w:rsidRPr="00DA1C30" w:rsidRDefault="005D6537" w:rsidP="0081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2" w:type="dxa"/>
          </w:tcPr>
          <w:p w14:paraId="65E5F7D7" w14:textId="63518529" w:rsidR="005D6537" w:rsidRPr="00DA1C30" w:rsidRDefault="005D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Piegāde (KPR birojs, Rīgā, Valguma ielā 4a, 3.stāvs)</w:t>
            </w:r>
          </w:p>
        </w:tc>
        <w:tc>
          <w:tcPr>
            <w:tcW w:w="1417" w:type="dxa"/>
            <w:vAlign w:val="center"/>
          </w:tcPr>
          <w:p w14:paraId="4261ED9D" w14:textId="3E3B150C" w:rsidR="005D6537" w:rsidRPr="00DA1C30" w:rsidRDefault="005D6537" w:rsidP="0041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537" w:rsidRPr="00DA1C30" w14:paraId="0FF4F86F" w14:textId="77777777" w:rsidTr="005D6537">
        <w:tc>
          <w:tcPr>
            <w:tcW w:w="603" w:type="dxa"/>
          </w:tcPr>
          <w:p w14:paraId="642958CE" w14:textId="43EB730C" w:rsidR="005D6537" w:rsidRPr="00DA1C30" w:rsidRDefault="005D6537" w:rsidP="00815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2" w:type="dxa"/>
          </w:tcPr>
          <w:p w14:paraId="2140D2B2" w14:textId="726BA032" w:rsidR="005D6537" w:rsidRPr="00DA1C30" w:rsidRDefault="005D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Montāža </w:t>
            </w:r>
          </w:p>
        </w:tc>
        <w:tc>
          <w:tcPr>
            <w:tcW w:w="1417" w:type="dxa"/>
            <w:vAlign w:val="center"/>
          </w:tcPr>
          <w:p w14:paraId="4EDFB3CE" w14:textId="262F415A" w:rsidR="005D6537" w:rsidRPr="00DA1C30" w:rsidRDefault="005D6537" w:rsidP="0041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27DA31BB" w14:textId="77777777" w:rsidR="004131D0" w:rsidRPr="00DA1C30" w:rsidRDefault="004131D0" w:rsidP="00DA1C3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D8191" w14:textId="77777777" w:rsidR="00DA1C30" w:rsidRDefault="00815BED" w:rsidP="00DA1C3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C30">
        <w:rPr>
          <w:rFonts w:ascii="Times New Roman" w:hAnsi="Times New Roman" w:cs="Times New Roman"/>
          <w:b/>
          <w:sz w:val="24"/>
          <w:szCs w:val="24"/>
          <w:u w:val="single"/>
        </w:rPr>
        <w:t>Pieteikumu iesniegšanas termiņš: 20</w:t>
      </w:r>
      <w:r w:rsidR="00DA1C30" w:rsidRPr="00DA1C3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DA1C30">
        <w:rPr>
          <w:rFonts w:ascii="Times New Roman" w:hAnsi="Times New Roman" w:cs="Times New Roman"/>
          <w:b/>
          <w:sz w:val="24"/>
          <w:szCs w:val="24"/>
          <w:u w:val="single"/>
        </w:rPr>
        <w:t xml:space="preserve">.gada </w:t>
      </w:r>
      <w:r w:rsidR="00DA1C30" w:rsidRPr="00DA1C30">
        <w:rPr>
          <w:rFonts w:ascii="Times New Roman" w:hAnsi="Times New Roman" w:cs="Times New Roman"/>
          <w:b/>
          <w:sz w:val="24"/>
          <w:szCs w:val="24"/>
          <w:u w:val="single"/>
        </w:rPr>
        <w:t xml:space="preserve">17.marts, </w:t>
      </w:r>
      <w:r w:rsidRPr="00DA1C30">
        <w:rPr>
          <w:rFonts w:ascii="Times New Roman" w:hAnsi="Times New Roman" w:cs="Times New Roman"/>
          <w:b/>
          <w:sz w:val="24"/>
          <w:szCs w:val="24"/>
          <w:u w:val="single"/>
        </w:rPr>
        <w:t>plkst.15:00</w:t>
      </w:r>
    </w:p>
    <w:p w14:paraId="4ED32427" w14:textId="77777777" w:rsidR="00DA1C30" w:rsidRPr="00DA1C30" w:rsidRDefault="00DA1C30" w:rsidP="00DA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04455" w14:textId="252D1D8B" w:rsidR="00DA1C30" w:rsidRPr="00DA1C30" w:rsidRDefault="00DA1C30" w:rsidP="00DA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C30">
        <w:rPr>
          <w:rFonts w:ascii="Times New Roman" w:hAnsi="Times New Roman" w:cs="Times New Roman"/>
          <w:sz w:val="24"/>
          <w:szCs w:val="24"/>
        </w:rPr>
        <w:t>Pielikumā: Pieteikuma iesniegšanas forma.</w:t>
      </w:r>
    </w:p>
    <w:p w14:paraId="00422EA6" w14:textId="77777777" w:rsidR="00DA1C30" w:rsidRPr="00DA1C30" w:rsidRDefault="00DA1C30" w:rsidP="00DA1C3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918FB" w14:textId="77777777" w:rsidR="00DA1C30" w:rsidRDefault="00815BED" w:rsidP="00DA1C30">
      <w:pPr>
        <w:autoSpaceDE w:val="0"/>
        <w:spacing w:after="0" w:line="240" w:lineRule="auto"/>
        <w:jc w:val="both"/>
        <w:rPr>
          <w:rStyle w:val="Hipersaite"/>
          <w:rFonts w:ascii="Times New Roman" w:hAnsi="Times New Roman" w:cs="Times New Roman"/>
          <w:sz w:val="24"/>
          <w:szCs w:val="24"/>
        </w:rPr>
      </w:pPr>
      <w:r w:rsidRPr="00DA1C30">
        <w:rPr>
          <w:rFonts w:ascii="Times New Roman" w:hAnsi="Times New Roman" w:cs="Times New Roman"/>
          <w:sz w:val="24"/>
          <w:szCs w:val="24"/>
        </w:rPr>
        <w:t xml:space="preserve">Lūdzam sūtīt Jūsu pieteikumus uz e-pastu - </w:t>
      </w:r>
      <w:hyperlink r:id="rId5" w:history="1">
        <w:r w:rsidRPr="00DA1C30">
          <w:rPr>
            <w:rStyle w:val="Hipersaite"/>
            <w:rFonts w:ascii="Times New Roman" w:hAnsi="Times New Roman" w:cs="Times New Roman"/>
            <w:sz w:val="24"/>
            <w:szCs w:val="24"/>
          </w:rPr>
          <w:t>ingeborga.bordane@kurzemesregions.lv</w:t>
        </w:r>
      </w:hyperlink>
      <w:r w:rsidRPr="00DA1C30">
        <w:rPr>
          <w:rStyle w:val="Hipersaite"/>
          <w:rFonts w:ascii="Times New Roman" w:hAnsi="Times New Roman" w:cs="Times New Roman"/>
          <w:sz w:val="24"/>
          <w:szCs w:val="24"/>
        </w:rPr>
        <w:t xml:space="preserve">, </w:t>
      </w:r>
    </w:p>
    <w:p w14:paraId="46ECCA1A" w14:textId="3CEEE56D" w:rsidR="00815BED" w:rsidRPr="00DA1C30" w:rsidRDefault="00815BED" w:rsidP="00DA1C3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A1C30">
        <w:rPr>
          <w:rStyle w:val="Hipersaite"/>
          <w:rFonts w:ascii="Times New Roman" w:hAnsi="Times New Roman" w:cs="Times New Roman"/>
          <w:color w:val="auto"/>
          <w:sz w:val="24"/>
          <w:szCs w:val="24"/>
        </w:rPr>
        <w:t xml:space="preserve">jautājumu gadījumā zvanīt pa tālruni </w:t>
      </w:r>
      <w:r w:rsidRPr="00DA1C30">
        <w:rPr>
          <w:rFonts w:ascii="Times New Roman" w:hAnsi="Times New Roman" w:cs="Times New Roman"/>
          <w:sz w:val="24"/>
          <w:szCs w:val="24"/>
          <w:shd w:val="clear" w:color="auto" w:fill="FFFFFF"/>
        </w:rPr>
        <w:t>67331492</w:t>
      </w:r>
      <w:r w:rsidRPr="00DA1C30">
        <w:rPr>
          <w:rFonts w:ascii="Times New Roman" w:hAnsi="Times New Roman" w:cs="Times New Roman"/>
          <w:sz w:val="24"/>
          <w:szCs w:val="24"/>
        </w:rPr>
        <w:t>.</w:t>
      </w:r>
    </w:p>
    <w:p w14:paraId="6802E88A" w14:textId="77777777" w:rsidR="00815BED" w:rsidRPr="00DA1C30" w:rsidRDefault="00815BED">
      <w:pPr>
        <w:rPr>
          <w:rFonts w:ascii="Times New Roman" w:hAnsi="Times New Roman" w:cs="Times New Roman"/>
          <w:sz w:val="24"/>
          <w:szCs w:val="24"/>
        </w:rPr>
      </w:pPr>
    </w:p>
    <w:p w14:paraId="6E58C88C" w14:textId="65071C99" w:rsidR="00DA1C30" w:rsidRPr="00DA1C30" w:rsidRDefault="00DA1C30">
      <w:pPr>
        <w:rPr>
          <w:rFonts w:ascii="Times New Roman" w:hAnsi="Times New Roman" w:cs="Times New Roman"/>
          <w:sz w:val="24"/>
          <w:szCs w:val="24"/>
        </w:rPr>
      </w:pPr>
      <w:r w:rsidRPr="00DA1C30">
        <w:rPr>
          <w:rFonts w:ascii="Times New Roman" w:hAnsi="Times New Roman" w:cs="Times New Roman"/>
          <w:sz w:val="24"/>
          <w:szCs w:val="24"/>
        </w:rPr>
        <w:br w:type="page"/>
      </w:r>
    </w:p>
    <w:p w14:paraId="3F45CC9E" w14:textId="77777777" w:rsidR="00DA1C30" w:rsidRPr="00DA1C30" w:rsidRDefault="00DA1C30" w:rsidP="00DA1C30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DA1C30">
        <w:rPr>
          <w:rFonts w:ascii="Times New Roman" w:hAnsi="Times New Roman" w:cs="Times New Roman"/>
          <w:sz w:val="24"/>
          <w:szCs w:val="24"/>
        </w:rPr>
        <w:lastRenderedPageBreak/>
        <w:t>Pieteikuma iesniegšanas forma</w:t>
      </w:r>
    </w:p>
    <w:p w14:paraId="73C7AF99" w14:textId="77777777" w:rsidR="00DA1C30" w:rsidRPr="00DA1C30" w:rsidRDefault="00DA1C30" w:rsidP="00DA1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30303" w14:textId="77777777" w:rsidR="00DA1C30" w:rsidRPr="00DA1C30" w:rsidRDefault="00DA1C30" w:rsidP="00DA1C30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30">
        <w:rPr>
          <w:rFonts w:ascii="Times New Roman" w:hAnsi="Times New Roman" w:cs="Times New Roman"/>
          <w:b/>
          <w:sz w:val="24"/>
          <w:szCs w:val="24"/>
        </w:rPr>
        <w:t>TIRGUS IZPĒTE</w:t>
      </w:r>
    </w:p>
    <w:p w14:paraId="0E774F07" w14:textId="0FE41E4F" w:rsidR="00DA1C30" w:rsidRPr="00DA1C30" w:rsidRDefault="00DA1C30" w:rsidP="00DA1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30">
        <w:rPr>
          <w:rFonts w:ascii="Times New Roman" w:hAnsi="Times New Roman" w:cs="Times New Roman"/>
          <w:b/>
          <w:sz w:val="24"/>
          <w:szCs w:val="24"/>
        </w:rPr>
        <w:t>“</w:t>
      </w:r>
      <w:r w:rsidR="00973659" w:rsidRPr="00DA1C30">
        <w:rPr>
          <w:rFonts w:ascii="Times New Roman" w:hAnsi="Times New Roman" w:cs="Times New Roman"/>
          <w:b/>
          <w:sz w:val="24"/>
          <w:szCs w:val="24"/>
        </w:rPr>
        <w:t>Elektrisk</w:t>
      </w:r>
      <w:r w:rsidR="00973659">
        <w:rPr>
          <w:rFonts w:ascii="Times New Roman" w:hAnsi="Times New Roman" w:cs="Times New Roman"/>
          <w:b/>
          <w:sz w:val="24"/>
          <w:szCs w:val="24"/>
        </w:rPr>
        <w:t>i regulējamu</w:t>
      </w:r>
      <w:r w:rsidR="00973659" w:rsidRPr="00DA1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3659" w:rsidRPr="00DA1C30">
        <w:rPr>
          <w:rFonts w:ascii="Times New Roman" w:hAnsi="Times New Roman" w:cs="Times New Roman"/>
          <w:b/>
          <w:sz w:val="24"/>
          <w:szCs w:val="24"/>
        </w:rPr>
        <w:t>stāvgaldu</w:t>
      </w:r>
      <w:proofErr w:type="spellEnd"/>
      <w:r w:rsidR="00973659" w:rsidRPr="00DA1C30">
        <w:rPr>
          <w:rFonts w:ascii="Times New Roman" w:hAnsi="Times New Roman" w:cs="Times New Roman"/>
          <w:b/>
          <w:sz w:val="24"/>
          <w:szCs w:val="24"/>
        </w:rPr>
        <w:t xml:space="preserve"> un to piederumu iegāde</w:t>
      </w:r>
      <w:r w:rsidRPr="00DA1C30">
        <w:rPr>
          <w:rFonts w:ascii="Times New Roman" w:hAnsi="Times New Roman" w:cs="Times New Roman"/>
          <w:b/>
          <w:sz w:val="24"/>
          <w:szCs w:val="24"/>
        </w:rPr>
        <w:t>”</w:t>
      </w:r>
    </w:p>
    <w:p w14:paraId="6B0F5845" w14:textId="77777777" w:rsidR="00DA1C30" w:rsidRPr="00DA1C30" w:rsidRDefault="00DA1C30" w:rsidP="00DA1C30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30">
        <w:rPr>
          <w:rFonts w:ascii="Times New Roman" w:hAnsi="Times New Roman" w:cs="Times New Roman"/>
          <w:sz w:val="24"/>
          <w:szCs w:val="24"/>
        </w:rPr>
        <w:t>Pasūtītājs:</w:t>
      </w:r>
      <w:r w:rsidRPr="00DA1C30">
        <w:rPr>
          <w:rFonts w:ascii="Times New Roman" w:hAnsi="Times New Roman" w:cs="Times New Roman"/>
          <w:b/>
          <w:sz w:val="24"/>
          <w:szCs w:val="24"/>
        </w:rPr>
        <w:t xml:space="preserve"> Kurzemes plānošanas reģions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04"/>
      </w:tblGrid>
      <w:tr w:rsidR="00DA1C30" w:rsidRPr="00DA1C30" w14:paraId="01B11BA2" w14:textId="77777777" w:rsidTr="008F306E">
        <w:tc>
          <w:tcPr>
            <w:tcW w:w="2660" w:type="dxa"/>
          </w:tcPr>
          <w:p w14:paraId="46BA503E" w14:textId="77777777" w:rsidR="00DA1C30" w:rsidRPr="00DA1C30" w:rsidRDefault="00DA1C30" w:rsidP="008F306E">
            <w:pPr>
              <w:pStyle w:val="Virsraksts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Pretendents</w:t>
            </w:r>
          </w:p>
        </w:tc>
        <w:tc>
          <w:tcPr>
            <w:tcW w:w="6804" w:type="dxa"/>
          </w:tcPr>
          <w:p w14:paraId="74A53A0E" w14:textId="77777777" w:rsidR="00DA1C30" w:rsidRPr="00DA1C30" w:rsidRDefault="00DA1C30" w:rsidP="008F306E">
            <w:pPr>
              <w:pStyle w:val="naisnod"/>
              <w:spacing w:before="0" w:after="0" w:line="360" w:lineRule="auto"/>
              <w:jc w:val="left"/>
              <w:rPr>
                <w:b w:val="0"/>
              </w:rPr>
            </w:pPr>
          </w:p>
        </w:tc>
      </w:tr>
      <w:tr w:rsidR="00DA1C30" w:rsidRPr="00DA1C30" w14:paraId="19B25473" w14:textId="77777777" w:rsidTr="008F306E">
        <w:tc>
          <w:tcPr>
            <w:tcW w:w="2660" w:type="dxa"/>
          </w:tcPr>
          <w:p w14:paraId="027DC2BD" w14:textId="77777777" w:rsidR="00DA1C30" w:rsidRPr="00DA1C30" w:rsidRDefault="00DA1C30" w:rsidP="008F306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numurs</w:t>
            </w:r>
          </w:p>
        </w:tc>
        <w:tc>
          <w:tcPr>
            <w:tcW w:w="6804" w:type="dxa"/>
          </w:tcPr>
          <w:p w14:paraId="2DA47892" w14:textId="77777777" w:rsidR="00DA1C30" w:rsidRPr="00DA1C30" w:rsidRDefault="00DA1C30" w:rsidP="008F306E">
            <w:pPr>
              <w:pStyle w:val="naisnod"/>
              <w:spacing w:before="0" w:after="0" w:line="360" w:lineRule="auto"/>
              <w:jc w:val="left"/>
              <w:rPr>
                <w:b w:val="0"/>
              </w:rPr>
            </w:pPr>
          </w:p>
        </w:tc>
      </w:tr>
      <w:tr w:rsidR="00DA1C30" w:rsidRPr="00DA1C30" w14:paraId="4B3C3D63" w14:textId="77777777" w:rsidTr="008F306E">
        <w:tc>
          <w:tcPr>
            <w:tcW w:w="2660" w:type="dxa"/>
          </w:tcPr>
          <w:p w14:paraId="695E82B0" w14:textId="77777777" w:rsidR="00DA1C30" w:rsidRPr="00DA1C30" w:rsidRDefault="00DA1C30" w:rsidP="008F306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</w:t>
            </w:r>
          </w:p>
        </w:tc>
        <w:tc>
          <w:tcPr>
            <w:tcW w:w="6804" w:type="dxa"/>
          </w:tcPr>
          <w:p w14:paraId="69C87BA4" w14:textId="77777777" w:rsidR="00DA1C30" w:rsidRPr="00DA1C30" w:rsidRDefault="00DA1C30" w:rsidP="008F306E">
            <w:pPr>
              <w:pStyle w:val="naisnod"/>
              <w:spacing w:before="0" w:after="0" w:line="360" w:lineRule="auto"/>
              <w:jc w:val="left"/>
              <w:rPr>
                <w:b w:val="0"/>
              </w:rPr>
            </w:pPr>
          </w:p>
        </w:tc>
      </w:tr>
      <w:tr w:rsidR="00DA1C30" w:rsidRPr="00DA1C30" w14:paraId="5FE83AE8" w14:textId="77777777" w:rsidTr="008F306E">
        <w:tc>
          <w:tcPr>
            <w:tcW w:w="2660" w:type="dxa"/>
          </w:tcPr>
          <w:p w14:paraId="610BCDA3" w14:textId="77777777" w:rsidR="00DA1C30" w:rsidRPr="00DA1C30" w:rsidRDefault="00DA1C30" w:rsidP="008F306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sz w:val="24"/>
                <w:szCs w:val="24"/>
              </w:rPr>
              <w:t>Kontaktpersona</w:t>
            </w:r>
          </w:p>
        </w:tc>
        <w:tc>
          <w:tcPr>
            <w:tcW w:w="6804" w:type="dxa"/>
          </w:tcPr>
          <w:p w14:paraId="1CDCDBC8" w14:textId="77777777" w:rsidR="00DA1C30" w:rsidRPr="00DA1C30" w:rsidRDefault="00DA1C30" w:rsidP="008F306E">
            <w:pPr>
              <w:pStyle w:val="naisnod"/>
              <w:spacing w:before="0" w:after="0" w:line="360" w:lineRule="auto"/>
              <w:jc w:val="left"/>
              <w:rPr>
                <w:b w:val="0"/>
              </w:rPr>
            </w:pPr>
          </w:p>
        </w:tc>
      </w:tr>
      <w:tr w:rsidR="00DA1C30" w:rsidRPr="00DA1C30" w14:paraId="6F0A02CE" w14:textId="77777777" w:rsidTr="008F306E">
        <w:tc>
          <w:tcPr>
            <w:tcW w:w="2660" w:type="dxa"/>
          </w:tcPr>
          <w:p w14:paraId="6B28B969" w14:textId="77777777" w:rsidR="00DA1C30" w:rsidRPr="00DA1C30" w:rsidRDefault="00DA1C30" w:rsidP="008F306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sz w:val="24"/>
                <w:szCs w:val="24"/>
              </w:rPr>
              <w:t>Kontakttālrunis</w:t>
            </w:r>
          </w:p>
        </w:tc>
        <w:tc>
          <w:tcPr>
            <w:tcW w:w="6804" w:type="dxa"/>
          </w:tcPr>
          <w:p w14:paraId="145DD6E6" w14:textId="77777777" w:rsidR="00DA1C30" w:rsidRPr="00DA1C30" w:rsidRDefault="00DA1C30" w:rsidP="008F306E">
            <w:pPr>
              <w:pStyle w:val="naisnod"/>
              <w:spacing w:before="0" w:after="0" w:line="360" w:lineRule="auto"/>
              <w:jc w:val="left"/>
              <w:rPr>
                <w:b w:val="0"/>
              </w:rPr>
            </w:pPr>
          </w:p>
        </w:tc>
      </w:tr>
      <w:tr w:rsidR="00DA1C30" w:rsidRPr="00DA1C30" w14:paraId="1F968E54" w14:textId="77777777" w:rsidTr="008F306E">
        <w:tc>
          <w:tcPr>
            <w:tcW w:w="2660" w:type="dxa"/>
          </w:tcPr>
          <w:p w14:paraId="6E1A7D16" w14:textId="77777777" w:rsidR="00DA1C30" w:rsidRPr="00DA1C30" w:rsidRDefault="00DA1C30" w:rsidP="008F306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6804" w:type="dxa"/>
          </w:tcPr>
          <w:p w14:paraId="093DB6B2" w14:textId="77777777" w:rsidR="00DA1C30" w:rsidRPr="00DA1C30" w:rsidRDefault="00DA1C30" w:rsidP="008F306E">
            <w:pPr>
              <w:pStyle w:val="naisnod"/>
              <w:spacing w:before="0" w:after="0" w:line="360" w:lineRule="auto"/>
              <w:jc w:val="left"/>
              <w:rPr>
                <w:b w:val="0"/>
              </w:rPr>
            </w:pPr>
          </w:p>
        </w:tc>
      </w:tr>
    </w:tbl>
    <w:p w14:paraId="6DDEE0D0" w14:textId="77777777" w:rsidR="00DA1C30" w:rsidRPr="00DA1C30" w:rsidRDefault="00DA1C30" w:rsidP="00DA1C3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ADE209" w14:textId="36C55B6C" w:rsidR="0009051E" w:rsidRDefault="00DA1C30" w:rsidP="00DA1C30">
      <w:pPr>
        <w:pBdr>
          <w:bottom w:val="single" w:sz="12" w:space="1" w:color="auto"/>
        </w:pBd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30">
        <w:rPr>
          <w:rFonts w:ascii="Times New Roman" w:hAnsi="Times New Roman" w:cs="Times New Roman"/>
          <w:b/>
          <w:sz w:val="24"/>
          <w:szCs w:val="24"/>
        </w:rPr>
        <w:t>Pretendenta tehniskais piedāvājums:</w:t>
      </w:r>
    </w:p>
    <w:tbl>
      <w:tblPr>
        <w:tblStyle w:val="Reatabula"/>
        <w:tblW w:w="9209" w:type="dxa"/>
        <w:tblLayout w:type="fixed"/>
        <w:tblLook w:val="04A0" w:firstRow="1" w:lastRow="0" w:firstColumn="1" w:lastColumn="0" w:noHBand="0" w:noVBand="1"/>
      </w:tblPr>
      <w:tblGrid>
        <w:gridCol w:w="603"/>
        <w:gridCol w:w="4354"/>
        <w:gridCol w:w="4252"/>
      </w:tblGrid>
      <w:tr w:rsidR="0009051E" w:rsidRPr="00DA1C30" w14:paraId="0533AB6B" w14:textId="77777777" w:rsidTr="005D6537">
        <w:tc>
          <w:tcPr>
            <w:tcW w:w="603" w:type="dxa"/>
          </w:tcPr>
          <w:p w14:paraId="0D3A81CC" w14:textId="77777777" w:rsidR="0009051E" w:rsidRPr="00DA1C30" w:rsidRDefault="0009051E" w:rsidP="008F3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1892334C" w14:textId="77777777" w:rsidR="0009051E" w:rsidRPr="00DA1C30" w:rsidRDefault="0009051E" w:rsidP="008F3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4354" w:type="dxa"/>
          </w:tcPr>
          <w:p w14:paraId="3BC6A953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apraksts</w:t>
            </w:r>
          </w:p>
        </w:tc>
        <w:tc>
          <w:tcPr>
            <w:tcW w:w="4252" w:type="dxa"/>
          </w:tcPr>
          <w:p w14:paraId="17146A03" w14:textId="09103E1E" w:rsidR="0009051E" w:rsidRPr="0009051E" w:rsidRDefault="0009051E" w:rsidP="008F3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</w:tc>
      </w:tr>
      <w:tr w:rsidR="0009051E" w:rsidRPr="00DA1C30" w14:paraId="5E056B60" w14:textId="77777777" w:rsidTr="005D6537">
        <w:tc>
          <w:tcPr>
            <w:tcW w:w="603" w:type="dxa"/>
          </w:tcPr>
          <w:p w14:paraId="2A43CF6F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0679AB92" w14:textId="05702C83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Elektriski augstumu regulējošs metāla </w:t>
            </w:r>
            <w:proofErr w:type="spellStart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stāvgalda</w:t>
            </w:r>
            <w:proofErr w:type="spellEnd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rāmis ar 2 motoriem un celtspēju līdz 12</w:t>
            </w:r>
            <w:r w:rsidR="00524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kg (melnā krāsā)</w:t>
            </w:r>
          </w:p>
        </w:tc>
        <w:tc>
          <w:tcPr>
            <w:tcW w:w="4252" w:type="dxa"/>
            <w:vAlign w:val="center"/>
          </w:tcPr>
          <w:p w14:paraId="0B3DD447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1E" w:rsidRPr="00DA1C30" w14:paraId="71352F88" w14:textId="77777777" w:rsidTr="005D6537">
        <w:tc>
          <w:tcPr>
            <w:tcW w:w="603" w:type="dxa"/>
          </w:tcPr>
          <w:p w14:paraId="10F53BF0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2B09158B" w14:textId="164A35C5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Lamināta galda virsma “Kļava”, izmērs 160x80x2,</w:t>
            </w:r>
            <w:r w:rsidR="00524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4252" w:type="dxa"/>
            <w:vAlign w:val="center"/>
          </w:tcPr>
          <w:p w14:paraId="79C76330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1E" w:rsidRPr="00DA1C30" w14:paraId="5DF446D8" w14:textId="77777777" w:rsidTr="005D6537">
        <w:tc>
          <w:tcPr>
            <w:tcW w:w="603" w:type="dxa"/>
          </w:tcPr>
          <w:p w14:paraId="206D616E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1F3F7787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Pie galda stiprināma akustiskā siena, auduma, krāsa pelēka, izmērs 160x65 cm</w:t>
            </w:r>
          </w:p>
        </w:tc>
        <w:tc>
          <w:tcPr>
            <w:tcW w:w="4252" w:type="dxa"/>
            <w:vAlign w:val="center"/>
          </w:tcPr>
          <w:p w14:paraId="42B968BF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1E" w:rsidRPr="00DA1C30" w14:paraId="303EEA54" w14:textId="77777777" w:rsidTr="005D6537">
        <w:tc>
          <w:tcPr>
            <w:tcW w:w="603" w:type="dxa"/>
          </w:tcPr>
          <w:p w14:paraId="7F4EB60A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14:paraId="09AA9B37" w14:textId="1262481E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Pie galda stiprināma plāksne “Kļava”, izmērs 160x45x~1,</w:t>
            </w:r>
            <w:r w:rsidR="00524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cm (kāju </w:t>
            </w:r>
            <w:proofErr w:type="spellStart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nosegplāksne</w:t>
            </w:r>
            <w:proofErr w:type="spellEnd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14:paraId="77E8923B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1E" w:rsidRPr="00DA1C30" w14:paraId="0B379A89" w14:textId="77777777" w:rsidTr="005D6537">
        <w:tc>
          <w:tcPr>
            <w:tcW w:w="603" w:type="dxa"/>
          </w:tcPr>
          <w:p w14:paraId="78B06CF5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14:paraId="2350E80B" w14:textId="43EB7AD8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Atvilktņu skapītis</w:t>
            </w:r>
            <w:r w:rsidR="005245A5">
              <w:rPr>
                <w:rFonts w:ascii="Times New Roman" w:hAnsi="Times New Roman" w:cs="Times New Roman"/>
                <w:sz w:val="24"/>
                <w:szCs w:val="24"/>
              </w:rPr>
              <w:t xml:space="preserve"> (4 atvilktnes)</w:t>
            </w:r>
            <w:r w:rsidR="005D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537">
              <w:rPr>
                <w:rFonts w:ascii="Times New Roman" w:hAnsi="Times New Roman" w:cs="Times New Roman"/>
                <w:sz w:val="24"/>
                <w:szCs w:val="24"/>
              </w:rPr>
              <w:t>uz riteņiem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, “Kļava” vai </w:t>
            </w:r>
            <w:r w:rsidR="005245A5">
              <w:rPr>
                <w:rFonts w:ascii="Times New Roman" w:hAnsi="Times New Roman" w:cs="Times New Roman"/>
                <w:sz w:val="24"/>
                <w:szCs w:val="24"/>
              </w:rPr>
              <w:t xml:space="preserve">pelēkā 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krāsā, izmērs ~ 60x35x50 cm</w:t>
            </w:r>
          </w:p>
        </w:tc>
        <w:tc>
          <w:tcPr>
            <w:tcW w:w="4252" w:type="dxa"/>
            <w:vAlign w:val="center"/>
          </w:tcPr>
          <w:p w14:paraId="2B663623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72A1C" w14:textId="77777777" w:rsidR="00DA1C30" w:rsidRPr="00DA1C30" w:rsidRDefault="00DA1C30" w:rsidP="00DA1C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74625" w14:textId="77777777" w:rsidR="00DA1C30" w:rsidRPr="00DA1C30" w:rsidRDefault="00DA1C30" w:rsidP="00DA1C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30">
        <w:rPr>
          <w:rFonts w:ascii="Times New Roman" w:hAnsi="Times New Roman" w:cs="Times New Roman"/>
          <w:b/>
          <w:sz w:val="24"/>
          <w:szCs w:val="24"/>
        </w:rPr>
        <w:t xml:space="preserve">Pretendenta cenu piedāvājums: </w:t>
      </w:r>
    </w:p>
    <w:tbl>
      <w:tblPr>
        <w:tblStyle w:val="Reatabula"/>
        <w:tblW w:w="9209" w:type="dxa"/>
        <w:tblLayout w:type="fixed"/>
        <w:tblLook w:val="04A0" w:firstRow="1" w:lastRow="0" w:firstColumn="1" w:lastColumn="0" w:noHBand="0" w:noVBand="1"/>
      </w:tblPr>
      <w:tblGrid>
        <w:gridCol w:w="603"/>
        <w:gridCol w:w="4070"/>
        <w:gridCol w:w="1134"/>
        <w:gridCol w:w="1276"/>
        <w:gridCol w:w="810"/>
        <w:gridCol w:w="1316"/>
      </w:tblGrid>
      <w:tr w:rsidR="0009051E" w:rsidRPr="00DA1C30" w14:paraId="6FDE2F12" w14:textId="77777777" w:rsidTr="008F306E">
        <w:tc>
          <w:tcPr>
            <w:tcW w:w="603" w:type="dxa"/>
          </w:tcPr>
          <w:p w14:paraId="4C718015" w14:textId="77777777" w:rsidR="0009051E" w:rsidRPr="00DA1C30" w:rsidRDefault="0009051E" w:rsidP="008F3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Finanšu_piedāvājums"/>
            <w:bookmarkEnd w:id="0"/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394B79B3" w14:textId="77777777" w:rsidR="0009051E" w:rsidRPr="00DA1C30" w:rsidRDefault="0009051E" w:rsidP="008F30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4070" w:type="dxa"/>
          </w:tcPr>
          <w:p w14:paraId="1F889A3A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apraksts</w:t>
            </w:r>
          </w:p>
        </w:tc>
        <w:tc>
          <w:tcPr>
            <w:tcW w:w="1134" w:type="dxa"/>
          </w:tcPr>
          <w:p w14:paraId="56916083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 (gab.)</w:t>
            </w:r>
          </w:p>
        </w:tc>
        <w:tc>
          <w:tcPr>
            <w:tcW w:w="1276" w:type="dxa"/>
          </w:tcPr>
          <w:p w14:paraId="22305955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gab. cena EUR ar PVN</w:t>
            </w:r>
          </w:p>
        </w:tc>
        <w:tc>
          <w:tcPr>
            <w:tcW w:w="810" w:type="dxa"/>
          </w:tcPr>
          <w:p w14:paraId="33DFE041" w14:textId="48DE5D25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Atlai</w:t>
            </w:r>
            <w:r w:rsidR="00062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%</w:t>
            </w:r>
          </w:p>
        </w:tc>
        <w:tc>
          <w:tcPr>
            <w:tcW w:w="1316" w:type="dxa"/>
          </w:tcPr>
          <w:p w14:paraId="2EAAF74E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Kopējā cena EUR ar PVN</w:t>
            </w:r>
          </w:p>
        </w:tc>
      </w:tr>
      <w:tr w:rsidR="005245A5" w:rsidRPr="00DA1C30" w14:paraId="21A12595" w14:textId="77777777" w:rsidTr="008F306E">
        <w:tc>
          <w:tcPr>
            <w:tcW w:w="603" w:type="dxa"/>
          </w:tcPr>
          <w:p w14:paraId="39C0A72C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14:paraId="2EDA1089" w14:textId="2831D492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Elektriski augstumu regulējošs metāla </w:t>
            </w:r>
            <w:proofErr w:type="spellStart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stāvgalda</w:t>
            </w:r>
            <w:proofErr w:type="spellEnd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rāmis ar 2 motoriem un celtspēju līdz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kg (melnā krāsā)</w:t>
            </w:r>
          </w:p>
        </w:tc>
        <w:tc>
          <w:tcPr>
            <w:tcW w:w="1134" w:type="dxa"/>
            <w:vAlign w:val="center"/>
          </w:tcPr>
          <w:p w14:paraId="7EB93188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21AE1F7A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FFA428B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ED7A351" w14:textId="77777777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5A5" w:rsidRPr="00DA1C30" w14:paraId="694A0E0E" w14:textId="77777777" w:rsidTr="008F306E">
        <w:tc>
          <w:tcPr>
            <w:tcW w:w="603" w:type="dxa"/>
          </w:tcPr>
          <w:p w14:paraId="3E2B7FB9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14:paraId="25CFB7B2" w14:textId="1EE6DF22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Lamināta galda virsma “Kļava”, izmērs 160x80x2,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134" w:type="dxa"/>
            <w:vAlign w:val="center"/>
          </w:tcPr>
          <w:p w14:paraId="2CC6F930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685271E3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DE80E4C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A79449E" w14:textId="77777777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5A5" w:rsidRPr="00DA1C30" w14:paraId="7E2EDBFA" w14:textId="77777777" w:rsidTr="008F306E">
        <w:tc>
          <w:tcPr>
            <w:tcW w:w="603" w:type="dxa"/>
          </w:tcPr>
          <w:p w14:paraId="590A12D0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14:paraId="7280ACB2" w14:textId="2F48232D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Pie galda stiprināma akustiskā siena, auduma, krāsa pelēka, izmērs 160x65 cm</w:t>
            </w:r>
          </w:p>
        </w:tc>
        <w:tc>
          <w:tcPr>
            <w:tcW w:w="1134" w:type="dxa"/>
            <w:vAlign w:val="center"/>
          </w:tcPr>
          <w:p w14:paraId="4D6E2186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1508EB12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22EDFC4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B4B2DF5" w14:textId="77777777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5A5" w:rsidRPr="00DA1C30" w14:paraId="2A4BBA26" w14:textId="77777777" w:rsidTr="008F306E">
        <w:tc>
          <w:tcPr>
            <w:tcW w:w="603" w:type="dxa"/>
          </w:tcPr>
          <w:p w14:paraId="66BA0D10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0" w:type="dxa"/>
          </w:tcPr>
          <w:p w14:paraId="0A9419C6" w14:textId="556576D4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Pie galda stiprināma plāksne “Kļava”, izmērs 160x45x~1,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 cm (kāju </w:t>
            </w:r>
            <w:proofErr w:type="spellStart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nosegplāksne</w:t>
            </w:r>
            <w:proofErr w:type="spellEnd"/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EAD772D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FC1E6AC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CBB0890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E443901" w14:textId="77777777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5A5" w:rsidRPr="00DA1C30" w14:paraId="6564F55B" w14:textId="77777777" w:rsidTr="008F306E">
        <w:tc>
          <w:tcPr>
            <w:tcW w:w="603" w:type="dxa"/>
          </w:tcPr>
          <w:p w14:paraId="36311507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14:paraId="1400837D" w14:textId="63662EE5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Atvilktņu skapītis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atvilktnes)</w:t>
            </w:r>
            <w:r w:rsidR="005D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537">
              <w:rPr>
                <w:rFonts w:ascii="Times New Roman" w:hAnsi="Times New Roman" w:cs="Times New Roman"/>
                <w:sz w:val="24"/>
                <w:szCs w:val="24"/>
              </w:rPr>
              <w:t>uz riteņiem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, “Kļava” 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pelēkā </w:t>
            </w: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krāsā, izmērs ~ 60x35x50 cm</w:t>
            </w:r>
          </w:p>
        </w:tc>
        <w:tc>
          <w:tcPr>
            <w:tcW w:w="1134" w:type="dxa"/>
            <w:vAlign w:val="center"/>
          </w:tcPr>
          <w:p w14:paraId="72C112FF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7402B080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63A260C" w14:textId="77777777" w:rsidR="005245A5" w:rsidRPr="00DA1C30" w:rsidRDefault="005245A5" w:rsidP="0052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FD26477" w14:textId="77777777" w:rsidR="005245A5" w:rsidRPr="00DA1C30" w:rsidRDefault="005245A5" w:rsidP="0052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1E" w:rsidRPr="00DA1C30" w14:paraId="27390DB2" w14:textId="77777777" w:rsidTr="008F306E">
        <w:tc>
          <w:tcPr>
            <w:tcW w:w="603" w:type="dxa"/>
          </w:tcPr>
          <w:p w14:paraId="6D2592E0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</w:tcPr>
          <w:p w14:paraId="55808E04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Piegāde (KPR birojs, Rīgā, Valguma ielā 4a, 3.stāvs)</w:t>
            </w:r>
          </w:p>
        </w:tc>
        <w:tc>
          <w:tcPr>
            <w:tcW w:w="1134" w:type="dxa"/>
            <w:vAlign w:val="center"/>
          </w:tcPr>
          <w:p w14:paraId="3FD505FF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6A53D99B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DD00493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04C3925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1E" w:rsidRPr="00DA1C30" w14:paraId="1A77D1FA" w14:textId="77777777" w:rsidTr="008F306E">
        <w:tc>
          <w:tcPr>
            <w:tcW w:w="603" w:type="dxa"/>
          </w:tcPr>
          <w:p w14:paraId="52CF238E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</w:tcPr>
          <w:p w14:paraId="6F93D9C5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 xml:space="preserve">Montāža </w:t>
            </w:r>
          </w:p>
        </w:tc>
        <w:tc>
          <w:tcPr>
            <w:tcW w:w="1134" w:type="dxa"/>
            <w:vAlign w:val="center"/>
          </w:tcPr>
          <w:p w14:paraId="16165CF2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72F8657C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E5A4161" w14:textId="77777777" w:rsidR="0009051E" w:rsidRPr="00DA1C30" w:rsidRDefault="0009051E" w:rsidP="008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78AFF7B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1E" w:rsidRPr="00DA1C30" w14:paraId="0D50B014" w14:textId="77777777" w:rsidTr="008F306E">
        <w:tc>
          <w:tcPr>
            <w:tcW w:w="7893" w:type="dxa"/>
            <w:gridSpan w:val="5"/>
          </w:tcPr>
          <w:p w14:paraId="01BF1175" w14:textId="77777777" w:rsidR="0009051E" w:rsidRPr="00DA1C30" w:rsidRDefault="0009051E" w:rsidP="008F3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316" w:type="dxa"/>
            <w:vAlign w:val="center"/>
          </w:tcPr>
          <w:p w14:paraId="1A0D5A5F" w14:textId="77777777" w:rsidR="0009051E" w:rsidRPr="00DA1C30" w:rsidRDefault="0009051E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8C2A3" w14:textId="77777777" w:rsidR="00DA1C30" w:rsidRDefault="00DA1C30" w:rsidP="00DA1C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E5816" w14:textId="19AC4429" w:rsidR="005245A5" w:rsidRPr="005245A5" w:rsidRDefault="005245A5" w:rsidP="00DA1C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5A5">
        <w:rPr>
          <w:rFonts w:ascii="Times New Roman" w:hAnsi="Times New Roman" w:cs="Times New Roman"/>
          <w:bCs/>
          <w:sz w:val="24"/>
          <w:szCs w:val="24"/>
        </w:rPr>
        <w:t xml:space="preserve">Plānotais piegādes termiņš __________________________ </w:t>
      </w:r>
    </w:p>
    <w:p w14:paraId="54204D37" w14:textId="77777777" w:rsidR="005245A5" w:rsidRPr="00DA1C30" w:rsidRDefault="005245A5" w:rsidP="00DA1C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8DDA4" w14:textId="77777777" w:rsidR="00DA1C30" w:rsidRPr="00DA1C30" w:rsidRDefault="00DA1C30" w:rsidP="00DA1C30">
      <w:pPr>
        <w:jc w:val="right"/>
        <w:rPr>
          <w:rFonts w:ascii="Times New Roman" w:hAnsi="Times New Roman" w:cs="Times New Roman"/>
          <w:sz w:val="24"/>
          <w:szCs w:val="24"/>
        </w:rPr>
      </w:pPr>
      <w:r w:rsidRPr="00DA1C30">
        <w:rPr>
          <w:rFonts w:ascii="Times New Roman" w:hAnsi="Times New Roman" w:cs="Times New Roman"/>
          <w:sz w:val="24"/>
          <w:szCs w:val="24"/>
        </w:rPr>
        <w:t>Ar šo apliecinu piedāvāto cenu pamatotību un spēkā esamību:</w:t>
      </w:r>
    </w:p>
    <w:p w14:paraId="2A1BA436" w14:textId="77777777" w:rsidR="00DA1C30" w:rsidRPr="00DA1C30" w:rsidRDefault="00DA1C30" w:rsidP="00DA1C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C30">
        <w:rPr>
          <w:rFonts w:ascii="Times New Roman" w:hAnsi="Times New Roman" w:cs="Times New Roman"/>
          <w:b/>
          <w:sz w:val="24"/>
          <w:szCs w:val="24"/>
        </w:rPr>
        <w:t>Pretendenta pārstāvis</w:t>
      </w:r>
    </w:p>
    <w:tbl>
      <w:tblPr>
        <w:tblW w:w="0" w:type="auto"/>
        <w:tblInd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3"/>
        <w:gridCol w:w="3808"/>
      </w:tblGrid>
      <w:tr w:rsidR="00DA1C30" w:rsidRPr="00DA1C30" w14:paraId="0BFC426C" w14:textId="77777777" w:rsidTr="008F306E">
        <w:tc>
          <w:tcPr>
            <w:tcW w:w="2518" w:type="dxa"/>
          </w:tcPr>
          <w:p w14:paraId="017777F9" w14:textId="77777777" w:rsidR="00DA1C30" w:rsidRPr="00DA1C30" w:rsidRDefault="00DA1C30" w:rsidP="008F30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827" w:type="dxa"/>
          </w:tcPr>
          <w:p w14:paraId="5F424274" w14:textId="77777777" w:rsidR="00DA1C30" w:rsidRPr="00DA1C30" w:rsidRDefault="00DA1C30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30" w:rsidRPr="00DA1C30" w14:paraId="69B8AC6E" w14:textId="77777777" w:rsidTr="008F306E">
        <w:tc>
          <w:tcPr>
            <w:tcW w:w="2518" w:type="dxa"/>
          </w:tcPr>
          <w:p w14:paraId="678CE5D9" w14:textId="77777777" w:rsidR="00DA1C30" w:rsidRPr="00DA1C30" w:rsidRDefault="00DA1C30" w:rsidP="008F30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827" w:type="dxa"/>
          </w:tcPr>
          <w:p w14:paraId="235AB403" w14:textId="77777777" w:rsidR="00DA1C30" w:rsidRPr="00DA1C30" w:rsidRDefault="00DA1C30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30" w:rsidRPr="00DA1C30" w14:paraId="6749D428" w14:textId="77777777" w:rsidTr="008F306E">
        <w:tc>
          <w:tcPr>
            <w:tcW w:w="2518" w:type="dxa"/>
          </w:tcPr>
          <w:p w14:paraId="6CBBF3E4" w14:textId="77777777" w:rsidR="00DA1C30" w:rsidRPr="00DA1C30" w:rsidRDefault="00DA1C30" w:rsidP="008F30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827" w:type="dxa"/>
          </w:tcPr>
          <w:p w14:paraId="01885C4E" w14:textId="77777777" w:rsidR="00DA1C30" w:rsidRPr="00DA1C30" w:rsidRDefault="00DA1C30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30" w:rsidRPr="00DA1C30" w14:paraId="4E6AC2A3" w14:textId="77777777" w:rsidTr="008F306E">
        <w:tc>
          <w:tcPr>
            <w:tcW w:w="2518" w:type="dxa"/>
          </w:tcPr>
          <w:p w14:paraId="165CE8BD" w14:textId="77777777" w:rsidR="00DA1C30" w:rsidRPr="00DA1C30" w:rsidRDefault="00DA1C30" w:rsidP="008F30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30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3827" w:type="dxa"/>
          </w:tcPr>
          <w:p w14:paraId="05595050" w14:textId="77777777" w:rsidR="00DA1C30" w:rsidRPr="00DA1C30" w:rsidRDefault="00DA1C30" w:rsidP="008F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1033B" w14:textId="77777777" w:rsidR="00DA1C30" w:rsidRPr="00DA1C30" w:rsidRDefault="00DA1C30">
      <w:pPr>
        <w:rPr>
          <w:rFonts w:ascii="Times New Roman" w:hAnsi="Times New Roman" w:cs="Times New Roman"/>
          <w:sz w:val="24"/>
          <w:szCs w:val="24"/>
        </w:rPr>
      </w:pPr>
    </w:p>
    <w:sectPr w:rsidR="00DA1C30" w:rsidRPr="00DA1C30" w:rsidSect="00DA1C30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27B89"/>
    <w:multiLevelType w:val="hybridMultilevel"/>
    <w:tmpl w:val="F3BACC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52EDD"/>
    <w:multiLevelType w:val="multilevel"/>
    <w:tmpl w:val="A6CC8CC8"/>
    <w:lvl w:ilvl="0">
      <w:start w:val="1"/>
      <w:numFmt w:val="decimal"/>
      <w:pStyle w:val="Apakpunkts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trike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15836660">
    <w:abstractNumId w:val="1"/>
  </w:num>
  <w:num w:numId="2" w16cid:durableId="1831094996">
    <w:abstractNumId w:val="0"/>
  </w:num>
  <w:num w:numId="3" w16cid:durableId="587546933">
    <w:abstractNumId w:val="1"/>
    <w:lvlOverride w:ilvl="0">
      <w:startOverride w:val="1"/>
    </w:lvlOverride>
  </w:num>
  <w:num w:numId="4" w16cid:durableId="110175616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D0"/>
    <w:rsid w:val="000626F9"/>
    <w:rsid w:val="0009051E"/>
    <w:rsid w:val="000951E9"/>
    <w:rsid w:val="000F5299"/>
    <w:rsid w:val="001009A9"/>
    <w:rsid w:val="001B41FD"/>
    <w:rsid w:val="001C59A8"/>
    <w:rsid w:val="004131D0"/>
    <w:rsid w:val="0048005B"/>
    <w:rsid w:val="005245A5"/>
    <w:rsid w:val="005D6537"/>
    <w:rsid w:val="00815BED"/>
    <w:rsid w:val="008C3C24"/>
    <w:rsid w:val="0091179F"/>
    <w:rsid w:val="00973659"/>
    <w:rsid w:val="00992F14"/>
    <w:rsid w:val="00A368A4"/>
    <w:rsid w:val="00DA1C30"/>
    <w:rsid w:val="00DA20D4"/>
    <w:rsid w:val="00D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5E57"/>
  <w15:chartTrackingRefBased/>
  <w15:docId w15:val="{CCBD9518-DECF-476D-A837-65E70B2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413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1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13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13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13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13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13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13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13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1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1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13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131D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131D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131D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131D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131D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131D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13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1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13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13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1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131D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131D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131D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1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131D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131D0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41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nod">
    <w:name w:val="naisnod"/>
    <w:basedOn w:val="Parasts"/>
    <w:rsid w:val="00815BE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rsid w:val="00815BED"/>
    <w:rPr>
      <w:color w:val="0000FF"/>
      <w:u w:val="single"/>
    </w:rPr>
  </w:style>
  <w:style w:type="paragraph" w:customStyle="1" w:styleId="Apakpunkts">
    <w:name w:val="Apakšpunkts"/>
    <w:basedOn w:val="Parasts"/>
    <w:rsid w:val="00DA1C30"/>
    <w:pPr>
      <w:numPr>
        <w:numId w:val="1"/>
      </w:numPr>
      <w:suppressAutoHyphens/>
      <w:spacing w:after="0" w:line="240" w:lineRule="auto"/>
    </w:pPr>
    <w:rPr>
      <w:rFonts w:ascii="Arial" w:eastAsia="Times New Roman" w:hAnsi="Arial" w:cs="Times New Roman"/>
      <w:b/>
      <w:kern w:val="0"/>
      <w:sz w:val="20"/>
      <w:szCs w:val="24"/>
      <w:lang w:eastAsia="ar-SA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A1C3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x-none"/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A1C30"/>
    <w:rPr>
      <w:rFonts w:ascii="Times New Roman" w:eastAsia="Times New Roman" w:hAnsi="Times New Roman" w:cs="Times New Roman"/>
      <w:kern w:val="0"/>
      <w:sz w:val="24"/>
      <w:szCs w:val="20"/>
      <w:lang w:val="en-GB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eborga.bordane@kurzemesregion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Ingeborga</dc:creator>
  <cp:keywords/>
  <dc:description/>
  <cp:lastModifiedBy>Ingeborga</cp:lastModifiedBy>
  <cp:revision>2</cp:revision>
  <dcterms:created xsi:type="dcterms:W3CDTF">2025-03-10T12:12:00Z</dcterms:created>
  <dcterms:modified xsi:type="dcterms:W3CDTF">2025-03-10T12:12:00Z</dcterms:modified>
</cp:coreProperties>
</file>