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C" w:rsidRPr="00B2040E" w:rsidRDefault="00B2040E">
      <w:pPr>
        <w:pStyle w:val="BodyText"/>
        <w:ind w:left="1084"/>
        <w:rPr>
          <w:rFonts w:ascii="Times New Roman" w:hAnsi="Times New Roman" w:cs="Times New Roman"/>
          <w:i w:val="0"/>
          <w:sz w:val="24"/>
          <w:szCs w:val="24"/>
          <w:lang w:val="lv-LV"/>
        </w:rPr>
      </w:pPr>
      <w:r w:rsidRPr="00B2040E">
        <w:rPr>
          <w:rFonts w:ascii="Times New Roman" w:hAnsi="Times New Roman" w:cs="Times New Roman"/>
          <w:i w:val="0"/>
          <w:noProof/>
          <w:sz w:val="24"/>
          <w:szCs w:val="24"/>
          <w:lang w:val="lv-LV" w:eastAsia="lv-LV"/>
        </w:rPr>
        <w:drawing>
          <wp:anchor distT="0" distB="0" distL="0" distR="0" simplePos="0" relativeHeight="487588864" behindDoc="1" locked="0" layoutInCell="1" allowOverlap="1" wp14:anchorId="18DE7C4A" wp14:editId="2A52D66F">
            <wp:simplePos x="0" y="0"/>
            <wp:positionH relativeFrom="page">
              <wp:posOffset>4675505</wp:posOffset>
            </wp:positionH>
            <wp:positionV relativeFrom="paragraph">
              <wp:posOffset>1595755</wp:posOffset>
            </wp:positionV>
            <wp:extent cx="1439545" cy="607695"/>
            <wp:effectExtent l="0" t="0" r="8255" b="1905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1DB" w:rsidRPr="00B2040E">
        <w:rPr>
          <w:rFonts w:ascii="Times New Roman" w:hAnsi="Times New Roman" w:cs="Times New Roman"/>
          <w:i w:val="0"/>
          <w:noProof/>
          <w:sz w:val="24"/>
          <w:szCs w:val="24"/>
          <w:lang w:val="lv-LV" w:eastAsia="lv-LV"/>
        </w:rPr>
        <w:drawing>
          <wp:inline distT="0" distB="0" distL="0" distR="0" wp14:anchorId="46F938F7" wp14:editId="620B30FF">
            <wp:extent cx="4575856" cy="1383029"/>
            <wp:effectExtent l="0" t="0" r="0" b="0"/>
            <wp:docPr id="1" name="Image 1" descr="C:\Users\jemas\AppData\Local\Microsoft\Windows\INetCache\Content.Word\WaterMan_Logo_Standard_smal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jemas\AppData\Local\Microsoft\Windows\INetCache\Content.Word\WaterMan_Logo_Standard_smal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856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55C" w:rsidRPr="00B2040E" w:rsidRDefault="00ED4554">
      <w:pPr>
        <w:pStyle w:val="BodyText"/>
        <w:rPr>
          <w:rFonts w:ascii="Times New Roman" w:hAnsi="Times New Roman" w:cs="Times New Roman"/>
          <w:i w:val="0"/>
          <w:sz w:val="24"/>
          <w:szCs w:val="24"/>
          <w:lang w:val="lv-LV"/>
        </w:rPr>
      </w:pPr>
      <w:r w:rsidRPr="00B2040E">
        <w:rPr>
          <w:rFonts w:ascii="Times New Roman" w:hAnsi="Times New Roman" w:cs="Times New Roman"/>
          <w:i w:val="0"/>
          <w:noProof/>
          <w:sz w:val="24"/>
          <w:szCs w:val="24"/>
          <w:lang w:val="lv-LV" w:eastAsia="lv-LV"/>
        </w:rPr>
        <w:drawing>
          <wp:anchor distT="0" distB="0" distL="0" distR="0" simplePos="0" relativeHeight="487588352" behindDoc="1" locked="0" layoutInCell="1" allowOverlap="1" wp14:anchorId="62639B99" wp14:editId="22552B2E">
            <wp:simplePos x="0" y="0"/>
            <wp:positionH relativeFrom="page">
              <wp:posOffset>2974340</wp:posOffset>
            </wp:positionH>
            <wp:positionV relativeFrom="paragraph">
              <wp:posOffset>390525</wp:posOffset>
            </wp:positionV>
            <wp:extent cx="1377950" cy="32702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55C" w:rsidRPr="00B2040E" w:rsidRDefault="00ED4554">
      <w:pPr>
        <w:pStyle w:val="BodyText"/>
        <w:rPr>
          <w:rFonts w:ascii="Times New Roman" w:hAnsi="Times New Roman" w:cs="Times New Roman"/>
          <w:i w:val="0"/>
          <w:sz w:val="24"/>
          <w:szCs w:val="24"/>
          <w:lang w:val="lv-LV"/>
        </w:rPr>
      </w:pPr>
      <w:r w:rsidRPr="00B2040E">
        <w:rPr>
          <w:rFonts w:ascii="Times New Roman" w:hAnsi="Times New Roman" w:cs="Times New Roman"/>
          <w:i w:val="0"/>
          <w:noProof/>
          <w:sz w:val="24"/>
          <w:szCs w:val="24"/>
          <w:lang w:val="lv-LV" w:eastAsia="lv-LV"/>
        </w:rPr>
        <w:drawing>
          <wp:anchor distT="0" distB="0" distL="0" distR="0" simplePos="0" relativeHeight="487587840" behindDoc="1" locked="0" layoutInCell="1" allowOverlap="1" wp14:anchorId="38663B15" wp14:editId="44F57762">
            <wp:simplePos x="0" y="0"/>
            <wp:positionH relativeFrom="page">
              <wp:posOffset>1360170</wp:posOffset>
            </wp:positionH>
            <wp:positionV relativeFrom="paragraph">
              <wp:posOffset>71120</wp:posOffset>
            </wp:positionV>
            <wp:extent cx="1362710" cy="615950"/>
            <wp:effectExtent l="0" t="0" r="889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55C" w:rsidRPr="00B2040E" w:rsidRDefault="0006555C">
      <w:pPr>
        <w:pStyle w:val="BodyText"/>
        <w:rPr>
          <w:rFonts w:ascii="Times New Roman" w:hAnsi="Times New Roman" w:cs="Times New Roman"/>
          <w:i w:val="0"/>
          <w:sz w:val="24"/>
          <w:szCs w:val="24"/>
          <w:lang w:val="lv-LV"/>
        </w:rPr>
      </w:pPr>
    </w:p>
    <w:p w:rsidR="0006555C" w:rsidRPr="00B2040E" w:rsidRDefault="0006555C" w:rsidP="00BB7FA5">
      <w:pPr>
        <w:spacing w:line="20" w:lineRule="exact"/>
        <w:ind w:left="115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BB7FA5" w:rsidRPr="00B2040E" w:rsidRDefault="00B2040E" w:rsidP="00B2040E">
      <w:pPr>
        <w:pStyle w:val="Heading1"/>
        <w:spacing w:before="173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2040E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BB7FA5" w:rsidRPr="00B2040E">
        <w:rPr>
          <w:rFonts w:ascii="Times New Roman" w:hAnsi="Times New Roman" w:cs="Times New Roman"/>
          <w:sz w:val="24"/>
          <w:szCs w:val="24"/>
          <w:lang w:val="lv-LV"/>
        </w:rPr>
        <w:t>onference</w:t>
      </w:r>
    </w:p>
    <w:p w:rsidR="0006555C" w:rsidRPr="00B2040E" w:rsidRDefault="00BB7FA5" w:rsidP="00BB7FA5">
      <w:pPr>
        <w:pStyle w:val="Heading1"/>
        <w:spacing w:before="173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2040E">
        <w:rPr>
          <w:rFonts w:ascii="Times New Roman" w:hAnsi="Times New Roman" w:cs="Times New Roman"/>
          <w:sz w:val="24"/>
          <w:szCs w:val="24"/>
          <w:lang w:val="lv-LV"/>
        </w:rPr>
        <w:t xml:space="preserve">“Ūdens pārstrādes potenciāls Kurzemes reģionā, Latvijā </w:t>
      </w:r>
      <w:r w:rsidR="00B2040E" w:rsidRPr="00B2040E">
        <w:rPr>
          <w:rFonts w:ascii="Times New Roman" w:hAnsi="Times New Roman" w:cs="Times New Roman"/>
          <w:sz w:val="24"/>
          <w:szCs w:val="24"/>
          <w:lang w:val="lv-LV"/>
        </w:rPr>
        <w:t>un pasaulē</w:t>
      </w:r>
      <w:r w:rsidRPr="00B2040E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BB7FA5" w:rsidRPr="00B2040E" w:rsidRDefault="00BB7FA5" w:rsidP="00BB7FA5">
      <w:pPr>
        <w:pStyle w:val="Heading1"/>
        <w:spacing w:before="173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2040E">
        <w:rPr>
          <w:rFonts w:ascii="Times New Roman" w:hAnsi="Times New Roman" w:cs="Times New Roman"/>
          <w:sz w:val="24"/>
          <w:szCs w:val="24"/>
          <w:lang w:val="lv-LV"/>
        </w:rPr>
        <w:t>2. aprīlis, Saldus</w:t>
      </w:r>
    </w:p>
    <w:p w:rsidR="00B2040E" w:rsidRPr="00B2040E" w:rsidRDefault="00B2040E" w:rsidP="00BB7FA5">
      <w:pPr>
        <w:pStyle w:val="Heading1"/>
        <w:spacing w:before="173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06555C" w:rsidRDefault="00BB7FA5" w:rsidP="0097779F">
      <w:pPr>
        <w:pStyle w:val="BodyText"/>
        <w:ind w:left="144"/>
        <w:rPr>
          <w:rFonts w:ascii="Times New Roman" w:hAnsi="Times New Roman" w:cs="Times New Roman"/>
          <w:spacing w:val="-2"/>
          <w:sz w:val="24"/>
          <w:szCs w:val="24"/>
          <w:lang w:val="lv-LV"/>
        </w:rPr>
      </w:pPr>
      <w:r w:rsidRPr="00B2040E">
        <w:rPr>
          <w:rFonts w:ascii="Times New Roman" w:hAnsi="Times New Roman" w:cs="Times New Roman"/>
          <w:sz w:val="24"/>
          <w:szCs w:val="24"/>
          <w:lang w:val="lv-LV"/>
        </w:rPr>
        <w:t>Pasākuma norises vieta</w:t>
      </w:r>
      <w:r w:rsidR="00EC71DB" w:rsidRPr="00B2040E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EC71DB" w:rsidRPr="00B2040E">
        <w:rPr>
          <w:rFonts w:ascii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="00EC71DB" w:rsidRPr="00B2040E">
        <w:rPr>
          <w:rFonts w:ascii="Times New Roman" w:hAnsi="Times New Roman" w:cs="Times New Roman"/>
          <w:sz w:val="24"/>
          <w:szCs w:val="24"/>
          <w:lang w:val="lv-LV"/>
        </w:rPr>
        <w:t>Saldus</w:t>
      </w:r>
      <w:r w:rsidR="00EC71DB" w:rsidRPr="00B2040E">
        <w:rPr>
          <w:rFonts w:ascii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="00EC71DB" w:rsidRPr="00B2040E">
        <w:rPr>
          <w:rFonts w:ascii="Times New Roman" w:hAnsi="Times New Roman" w:cs="Times New Roman"/>
          <w:sz w:val="24"/>
          <w:szCs w:val="24"/>
          <w:lang w:val="lv-LV"/>
        </w:rPr>
        <w:t>Mākslas</w:t>
      </w:r>
      <w:r w:rsidR="00EC71DB" w:rsidRPr="00B2040E">
        <w:rPr>
          <w:rFonts w:ascii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="00EC71DB" w:rsidRPr="00B2040E">
        <w:rPr>
          <w:rFonts w:ascii="Times New Roman" w:hAnsi="Times New Roman" w:cs="Times New Roman"/>
          <w:sz w:val="24"/>
          <w:szCs w:val="24"/>
          <w:lang w:val="lv-LV"/>
        </w:rPr>
        <w:t>skola,</w:t>
      </w:r>
      <w:r w:rsidR="00EC71DB" w:rsidRPr="00B2040E">
        <w:rPr>
          <w:rFonts w:ascii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="00EC71DB" w:rsidRPr="00B2040E">
        <w:rPr>
          <w:rFonts w:ascii="Times New Roman" w:hAnsi="Times New Roman" w:cs="Times New Roman"/>
          <w:sz w:val="24"/>
          <w:szCs w:val="24"/>
          <w:lang w:val="lv-LV"/>
        </w:rPr>
        <w:t>Avotu</w:t>
      </w:r>
      <w:r w:rsidR="00EC71DB" w:rsidRPr="00B2040E">
        <w:rPr>
          <w:rFonts w:ascii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="00EC71DB" w:rsidRPr="00B2040E">
        <w:rPr>
          <w:rFonts w:ascii="Times New Roman" w:hAnsi="Times New Roman" w:cs="Times New Roman"/>
          <w:sz w:val="24"/>
          <w:szCs w:val="24"/>
          <w:lang w:val="lv-LV"/>
        </w:rPr>
        <w:t>iela</w:t>
      </w:r>
      <w:r w:rsidR="00EC71DB" w:rsidRPr="00B2040E">
        <w:rPr>
          <w:rFonts w:ascii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="00EC71DB" w:rsidRPr="00B2040E">
        <w:rPr>
          <w:rFonts w:ascii="Times New Roman" w:hAnsi="Times New Roman" w:cs="Times New Roman"/>
          <w:sz w:val="24"/>
          <w:szCs w:val="24"/>
          <w:lang w:val="lv-LV"/>
        </w:rPr>
        <w:t>12a,</w:t>
      </w:r>
      <w:r w:rsidR="00EC71DB" w:rsidRPr="00B2040E">
        <w:rPr>
          <w:rFonts w:ascii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="00EC71DB" w:rsidRPr="00B2040E">
        <w:rPr>
          <w:rFonts w:ascii="Times New Roman" w:hAnsi="Times New Roman" w:cs="Times New Roman"/>
          <w:spacing w:val="-2"/>
          <w:sz w:val="24"/>
          <w:szCs w:val="24"/>
          <w:lang w:val="lv-LV"/>
        </w:rPr>
        <w:t>Saldus</w:t>
      </w:r>
    </w:p>
    <w:p w:rsidR="0097779F" w:rsidRDefault="0097779F" w:rsidP="0097779F">
      <w:pPr>
        <w:pStyle w:val="BodyText"/>
        <w:ind w:left="144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Pasākumu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lv-LV"/>
        </w:rPr>
        <w:t>moderē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Jānis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Zviedris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429F">
        <w:rPr>
          <w:rFonts w:ascii="Times New Roman" w:hAnsi="Times New Roman" w:cs="Times New Roman"/>
          <w:bCs/>
          <w:szCs w:val="22"/>
        </w:rPr>
        <w:t>CLEANTECH LATVIA</w:t>
      </w:r>
    </w:p>
    <w:p w:rsidR="00456144" w:rsidRDefault="00456144" w:rsidP="0097779F">
      <w:pPr>
        <w:pStyle w:val="BodyText"/>
        <w:ind w:left="144"/>
        <w:rPr>
          <w:rFonts w:ascii="Times New Roman" w:hAnsi="Times New Roman" w:cs="Times New Roman"/>
          <w:spacing w:val="-2"/>
          <w:sz w:val="24"/>
          <w:szCs w:val="24"/>
          <w:lang w:val="lv-LV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lv-LV"/>
        </w:rPr>
        <w:t>Pasākums tiek tulkots uz/no latviešu un angļu valodas</w:t>
      </w:r>
    </w:p>
    <w:p w:rsidR="00456144" w:rsidRDefault="00456144" w:rsidP="0097779F">
      <w:pPr>
        <w:pStyle w:val="BodyText"/>
        <w:ind w:left="144"/>
        <w:rPr>
          <w:rFonts w:ascii="Times New Roman" w:hAnsi="Times New Roman" w:cs="Times New Roman"/>
          <w:spacing w:val="-2"/>
          <w:sz w:val="24"/>
          <w:szCs w:val="24"/>
          <w:lang w:val="lv-LV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Iepriekšēja reģistrācija pasākumam obligāta šeit </w:t>
      </w:r>
      <w:r w:rsidR="0027153F">
        <w:rPr>
          <w:rFonts w:ascii="Times New Roman" w:hAnsi="Times New Roman" w:cs="Times New Roman"/>
          <w:spacing w:val="-2"/>
          <w:sz w:val="24"/>
          <w:szCs w:val="24"/>
          <w:lang w:val="lv-LV"/>
        </w:rPr>
        <w:t>–</w:t>
      </w:r>
      <w:r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 </w:t>
      </w:r>
      <w:hyperlink r:id="rId12" w:history="1">
        <w:r w:rsidR="004014E8" w:rsidRPr="00C82CCA">
          <w:rPr>
            <w:rStyle w:val="Hyperlink"/>
            <w:rFonts w:ascii="Times New Roman" w:hAnsi="Times New Roman" w:cs="Times New Roman"/>
            <w:spacing w:val="-2"/>
            <w:sz w:val="24"/>
            <w:szCs w:val="24"/>
            <w:lang w:val="lv-LV"/>
          </w:rPr>
          <w:t>www.ej.uz/WaterManKonference</w:t>
        </w:r>
      </w:hyperlink>
    </w:p>
    <w:p w:rsidR="004014E8" w:rsidRPr="00B2040E" w:rsidRDefault="004014E8" w:rsidP="0097779F">
      <w:pPr>
        <w:pStyle w:val="BodyText"/>
        <w:ind w:left="144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362"/>
      </w:tblGrid>
      <w:tr w:rsidR="0006555C" w:rsidRPr="00B2040E">
        <w:trPr>
          <w:trHeight w:val="358"/>
        </w:trPr>
        <w:tc>
          <w:tcPr>
            <w:tcW w:w="852" w:type="dxa"/>
            <w:tcBorders>
              <w:right w:val="single" w:sz="6" w:space="0" w:color="000000"/>
            </w:tcBorders>
            <w:shd w:val="clear" w:color="auto" w:fill="AFB3B1"/>
          </w:tcPr>
          <w:p w:rsidR="0006555C" w:rsidRPr="00B2040E" w:rsidRDefault="00BB7FA5">
            <w:pPr>
              <w:pStyle w:val="TableParagraph"/>
              <w:ind w:left="0" w:righ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lv-LV"/>
              </w:rPr>
              <w:t>Laiks</w:t>
            </w:r>
          </w:p>
        </w:tc>
        <w:tc>
          <w:tcPr>
            <w:tcW w:w="8362" w:type="dxa"/>
            <w:tcBorders>
              <w:left w:val="single" w:sz="6" w:space="0" w:color="000000"/>
            </w:tcBorders>
            <w:shd w:val="clear" w:color="auto" w:fill="AFB3B1"/>
          </w:tcPr>
          <w:p w:rsidR="0006555C" w:rsidRPr="00B2040E" w:rsidRDefault="00387805" w:rsidP="00B2040E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Tēmas un </w:t>
            </w:r>
            <w:r w:rsidR="00B204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prezentētāji</w:t>
            </w:r>
          </w:p>
        </w:tc>
      </w:tr>
      <w:tr w:rsidR="00B2040E" w:rsidRPr="00B2040E" w:rsidTr="00A70BE9">
        <w:trPr>
          <w:trHeight w:val="363"/>
        </w:trPr>
        <w:tc>
          <w:tcPr>
            <w:tcW w:w="852" w:type="dxa"/>
            <w:tcBorders>
              <w:right w:val="single" w:sz="4" w:space="0" w:color="000000"/>
            </w:tcBorders>
          </w:tcPr>
          <w:p w:rsidR="00B2040E" w:rsidRPr="00B2040E" w:rsidRDefault="00B2040E">
            <w:pPr>
              <w:pStyle w:val="TableParagraph"/>
              <w:ind w:left="0" w:right="1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lv-LV"/>
              </w:rPr>
              <w:t>09:30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:rsidR="00B2040E" w:rsidRPr="00B2040E" w:rsidRDefault="00B2040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Reģistrācija</w:t>
            </w:r>
            <w:bookmarkStart w:id="0" w:name="_GoBack"/>
            <w:bookmarkEnd w:id="0"/>
          </w:p>
        </w:tc>
      </w:tr>
      <w:tr w:rsidR="0006555C" w:rsidRPr="00B2040E">
        <w:trPr>
          <w:trHeight w:val="356"/>
        </w:trPr>
        <w:tc>
          <w:tcPr>
            <w:tcW w:w="9214" w:type="dxa"/>
            <w:gridSpan w:val="2"/>
          </w:tcPr>
          <w:p w:rsidR="0006555C" w:rsidRPr="00B2040E" w:rsidRDefault="00387805">
            <w:pPr>
              <w:pStyle w:val="TableParagraph"/>
              <w:spacing w:before="57"/>
              <w:ind w:left="97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Atklāšana un ievads</w:t>
            </w:r>
          </w:p>
        </w:tc>
      </w:tr>
      <w:tr w:rsidR="0006555C" w:rsidRPr="001C721B">
        <w:trPr>
          <w:trHeight w:val="666"/>
        </w:trPr>
        <w:tc>
          <w:tcPr>
            <w:tcW w:w="852" w:type="dxa"/>
            <w:tcBorders>
              <w:right w:val="single" w:sz="4" w:space="0" w:color="000000"/>
            </w:tcBorders>
          </w:tcPr>
          <w:p w:rsidR="0006555C" w:rsidRPr="00B2040E" w:rsidRDefault="00EC71DB">
            <w:pPr>
              <w:pStyle w:val="TableParagraph"/>
              <w:ind w:left="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10:00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:rsidR="0006555C" w:rsidRPr="00B2040E" w:rsidRDefault="003878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Konferences atklāšana</w:t>
            </w:r>
          </w:p>
          <w:p w:rsidR="0006555C" w:rsidRPr="001C721B" w:rsidRDefault="00EC71DB" w:rsidP="00387805">
            <w:pPr>
              <w:pStyle w:val="TableParagraph"/>
              <w:spacing w:before="61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Māris</w:t>
            </w:r>
            <w:r w:rsidRPr="001C721B">
              <w:rPr>
                <w:rFonts w:ascii="Times New Roman" w:hAnsi="Times New Roman" w:cs="Times New Roman"/>
                <w:i/>
                <w:spacing w:val="-6"/>
                <w:szCs w:val="24"/>
                <w:lang w:val="lv-LV"/>
              </w:rPr>
              <w:t xml:space="preserve"> </w:t>
            </w:r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Zusts,</w:t>
            </w:r>
            <w:r w:rsidRPr="001C721B">
              <w:rPr>
                <w:rFonts w:ascii="Times New Roman" w:hAnsi="Times New Roman" w:cs="Times New Roman"/>
                <w:i/>
                <w:spacing w:val="-5"/>
                <w:szCs w:val="24"/>
                <w:lang w:val="lv-LV"/>
              </w:rPr>
              <w:t xml:space="preserve"> </w:t>
            </w:r>
            <w:r w:rsidR="00387805"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Saldus novada pašvaldības priekšsēdētājs</w:t>
            </w:r>
            <w:r w:rsidRPr="001C721B">
              <w:rPr>
                <w:rFonts w:ascii="Times New Roman" w:hAnsi="Times New Roman" w:cs="Times New Roman"/>
                <w:i/>
                <w:spacing w:val="-6"/>
                <w:szCs w:val="24"/>
                <w:lang w:val="lv-LV"/>
              </w:rPr>
              <w:t xml:space="preserve"> </w:t>
            </w:r>
          </w:p>
        </w:tc>
      </w:tr>
      <w:tr w:rsidR="0006555C" w:rsidRPr="001C721B">
        <w:trPr>
          <w:trHeight w:val="1213"/>
        </w:trPr>
        <w:tc>
          <w:tcPr>
            <w:tcW w:w="852" w:type="dxa"/>
            <w:tcBorders>
              <w:right w:val="single" w:sz="4" w:space="0" w:color="000000"/>
            </w:tcBorders>
          </w:tcPr>
          <w:p w:rsidR="0006555C" w:rsidRPr="00B2040E" w:rsidRDefault="00EC71DB">
            <w:pPr>
              <w:pStyle w:val="TableParagraph"/>
              <w:ind w:left="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10:15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:rsidR="0006555C" w:rsidRPr="00B2040E" w:rsidRDefault="00EC71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B204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WaterMan</w:t>
            </w:r>
            <w:proofErr w:type="spellEnd"/>
            <w:r w:rsidRPr="00B2040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lv-LV"/>
              </w:rPr>
              <w:t xml:space="preserve"> </w:t>
            </w:r>
            <w:r w:rsidR="00B2040E" w:rsidRPr="00B204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projekts</w:t>
            </w:r>
            <w:r w:rsidRPr="00B204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:</w:t>
            </w:r>
            <w:r w:rsidRPr="00B204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lv-LV"/>
              </w:rPr>
              <w:t xml:space="preserve"> </w:t>
            </w:r>
            <w:r w:rsidR="00B2040E" w:rsidRPr="00B2040E">
              <w:rPr>
                <w:rFonts w:ascii="Times New Roman" w:hAnsi="Times New Roman" w:cs="Times New Roman"/>
                <w:b/>
                <w:sz w:val="24"/>
                <w:lang w:val="lv-LV"/>
              </w:rPr>
              <w:t>Veicināt reģionāli pielāgotu pieeju ūdens atkārtotai izmantošanai Baltijas jūras reģionā</w:t>
            </w:r>
          </w:p>
          <w:p w:rsidR="0006555C" w:rsidRPr="001C721B" w:rsidRDefault="00EC71DB">
            <w:pPr>
              <w:pStyle w:val="TableParagraph"/>
              <w:spacing w:before="61"/>
              <w:rPr>
                <w:rFonts w:ascii="Times New Roman" w:hAnsi="Times New Roman" w:cs="Times New Roman"/>
                <w:i/>
                <w:szCs w:val="24"/>
                <w:lang w:val="lv-LV"/>
              </w:rPr>
            </w:pP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Tobias</w:t>
            </w:r>
            <w:proofErr w:type="spellEnd"/>
            <w:r w:rsidRPr="001C721B">
              <w:rPr>
                <w:rFonts w:ascii="Times New Roman" w:hAnsi="Times New Roman" w:cs="Times New Roman"/>
                <w:i/>
                <w:spacing w:val="-6"/>
                <w:szCs w:val="24"/>
                <w:lang w:val="lv-LV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Facchini</w:t>
            </w:r>
            <w:proofErr w:type="spellEnd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,</w:t>
            </w:r>
            <w:r w:rsidRPr="001C721B">
              <w:rPr>
                <w:rFonts w:ascii="Times New Roman" w:hAnsi="Times New Roman" w:cs="Times New Roman"/>
                <w:i/>
                <w:spacing w:val="-5"/>
                <w:szCs w:val="24"/>
                <w:lang w:val="lv-LV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WaterMan</w:t>
            </w:r>
            <w:proofErr w:type="spellEnd"/>
            <w:r w:rsidRPr="001C721B">
              <w:rPr>
                <w:rFonts w:ascii="Times New Roman" w:hAnsi="Times New Roman" w:cs="Times New Roman"/>
                <w:i/>
                <w:spacing w:val="-6"/>
                <w:szCs w:val="24"/>
                <w:lang w:val="lv-LV"/>
              </w:rPr>
              <w:t xml:space="preserve"> </w:t>
            </w:r>
            <w:r w:rsidR="00B2040E"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vadošais partneris</w:t>
            </w:r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,</w:t>
            </w:r>
            <w:r w:rsidRPr="001C721B">
              <w:rPr>
                <w:rFonts w:ascii="Times New Roman" w:hAnsi="Times New Roman" w:cs="Times New Roman"/>
                <w:i/>
                <w:spacing w:val="-5"/>
                <w:szCs w:val="24"/>
                <w:lang w:val="lv-LV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Kalmar</w:t>
            </w:r>
            <w:r w:rsidR="00B2040E"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as</w:t>
            </w:r>
            <w:proofErr w:type="spellEnd"/>
            <w:r w:rsidR="00B2040E"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 xml:space="preserve"> reģiona pašvaldība, </w:t>
            </w:r>
            <w:proofErr w:type="spellStart"/>
            <w:r w:rsidR="00B2040E"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Ziedrija</w:t>
            </w:r>
            <w:proofErr w:type="spellEnd"/>
            <w:r w:rsidR="00B2040E"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 xml:space="preserve"> </w:t>
            </w:r>
          </w:p>
          <w:p w:rsidR="0006555C" w:rsidRPr="00B2040E" w:rsidRDefault="00EC71DB" w:rsidP="00B2040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Jens</w:t>
            </w:r>
            <w:proofErr w:type="spellEnd"/>
            <w:r w:rsidRPr="001C721B">
              <w:rPr>
                <w:rFonts w:ascii="Times New Roman" w:hAnsi="Times New Roman" w:cs="Times New Roman"/>
                <w:i/>
                <w:spacing w:val="-8"/>
                <w:szCs w:val="24"/>
                <w:lang w:val="lv-LV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Masuch</w:t>
            </w:r>
            <w:proofErr w:type="spellEnd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,</w:t>
            </w:r>
            <w:r w:rsidRPr="001C721B">
              <w:rPr>
                <w:rFonts w:ascii="Times New Roman" w:hAnsi="Times New Roman" w:cs="Times New Roman"/>
                <w:i/>
                <w:spacing w:val="-6"/>
                <w:szCs w:val="24"/>
                <w:lang w:val="lv-LV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WaterMan</w:t>
            </w:r>
            <w:proofErr w:type="spellEnd"/>
            <w:r w:rsidRPr="001C721B">
              <w:rPr>
                <w:rFonts w:ascii="Times New Roman" w:hAnsi="Times New Roman" w:cs="Times New Roman"/>
                <w:i/>
                <w:spacing w:val="-4"/>
                <w:szCs w:val="24"/>
                <w:lang w:val="lv-LV"/>
              </w:rPr>
              <w:t xml:space="preserve"> </w:t>
            </w:r>
            <w:r w:rsidR="00B2040E"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projekta vadītājs</w:t>
            </w:r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,</w:t>
            </w:r>
            <w:r w:rsidRPr="001C721B">
              <w:rPr>
                <w:rFonts w:ascii="Times New Roman" w:hAnsi="Times New Roman" w:cs="Times New Roman"/>
                <w:i/>
                <w:spacing w:val="-4"/>
                <w:szCs w:val="24"/>
                <w:lang w:val="lv-LV"/>
              </w:rPr>
              <w:t xml:space="preserve"> </w:t>
            </w:r>
            <w:r w:rsidR="00B2040E" w:rsidRPr="001C721B">
              <w:rPr>
                <w:rFonts w:ascii="Times New Roman" w:hAnsi="Times New Roman" w:cs="Times New Roman"/>
                <w:i/>
                <w:spacing w:val="-4"/>
                <w:szCs w:val="24"/>
                <w:lang w:val="lv-LV"/>
              </w:rPr>
              <w:t>“</w:t>
            </w:r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GA-MA</w:t>
            </w:r>
            <w:r w:rsidRPr="001C721B">
              <w:rPr>
                <w:rFonts w:ascii="Times New Roman" w:hAnsi="Times New Roman" w:cs="Times New Roman"/>
                <w:i/>
                <w:spacing w:val="-7"/>
                <w:szCs w:val="24"/>
                <w:lang w:val="lv-LV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Consulting</w:t>
            </w:r>
            <w:proofErr w:type="spellEnd"/>
            <w:r w:rsidR="00B2040E"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”</w:t>
            </w:r>
            <w:r w:rsidR="00B2040E" w:rsidRPr="001C721B">
              <w:rPr>
                <w:rFonts w:ascii="Times New Roman" w:hAnsi="Times New Roman" w:cs="Times New Roman"/>
                <w:i/>
                <w:spacing w:val="-6"/>
                <w:szCs w:val="24"/>
                <w:lang w:val="lv-LV"/>
              </w:rPr>
              <w:t>, Vācija</w:t>
            </w:r>
          </w:p>
        </w:tc>
      </w:tr>
      <w:tr w:rsidR="0006555C" w:rsidRPr="001C721B">
        <w:trPr>
          <w:trHeight w:val="908"/>
        </w:trPr>
        <w:tc>
          <w:tcPr>
            <w:tcW w:w="852" w:type="dxa"/>
            <w:tcBorders>
              <w:right w:val="single" w:sz="4" w:space="0" w:color="000000"/>
            </w:tcBorders>
          </w:tcPr>
          <w:p w:rsidR="0006555C" w:rsidRPr="00B2040E" w:rsidRDefault="00EC71DB">
            <w:pPr>
              <w:pStyle w:val="TableParagraph"/>
              <w:ind w:left="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10:30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:rsidR="00B2040E" w:rsidRPr="00B2040E" w:rsidRDefault="00B2040E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b/>
                <w:sz w:val="24"/>
                <w:lang w:val="lv-LV"/>
              </w:rPr>
              <w:t>Ūdens apsaimniekošanas izaicinājumi un ūdens atkārtotas izmantošanas iespējas Latvijā</w:t>
            </w:r>
          </w:p>
          <w:p w:rsidR="0006555C" w:rsidRPr="001C721B" w:rsidRDefault="00EC71DB" w:rsidP="00B2040E">
            <w:pPr>
              <w:pStyle w:val="TableParagraph"/>
              <w:spacing w:before="61"/>
              <w:rPr>
                <w:rFonts w:ascii="Times New Roman" w:hAnsi="Times New Roman" w:cs="Times New Roman"/>
                <w:i/>
                <w:lang w:val="lv-LV"/>
              </w:rPr>
            </w:pPr>
            <w:r w:rsidRPr="001C721B">
              <w:rPr>
                <w:rFonts w:ascii="Times New Roman" w:hAnsi="Times New Roman" w:cs="Times New Roman"/>
                <w:i/>
                <w:lang w:val="lv-LV"/>
              </w:rPr>
              <w:t>Ilona</w:t>
            </w:r>
            <w:r w:rsidRPr="001C721B">
              <w:rPr>
                <w:rFonts w:ascii="Times New Roman" w:hAnsi="Times New Roman" w:cs="Times New Roman"/>
                <w:i/>
                <w:spacing w:val="-7"/>
                <w:lang w:val="lv-LV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i/>
                <w:lang w:val="lv-LV"/>
              </w:rPr>
              <w:t>Vilne</w:t>
            </w:r>
            <w:proofErr w:type="spellEnd"/>
            <w:r w:rsidRPr="001C721B">
              <w:rPr>
                <w:rFonts w:ascii="Times New Roman" w:hAnsi="Times New Roman" w:cs="Times New Roman"/>
                <w:i/>
                <w:lang w:val="lv-LV"/>
              </w:rPr>
              <w:t>,</w:t>
            </w:r>
            <w:r w:rsidRPr="001C721B">
              <w:rPr>
                <w:rFonts w:ascii="Times New Roman" w:hAnsi="Times New Roman" w:cs="Times New Roman"/>
                <w:i/>
                <w:spacing w:val="-2"/>
                <w:lang w:val="lv-LV"/>
              </w:rPr>
              <w:t xml:space="preserve"> </w:t>
            </w:r>
            <w:r w:rsidR="00B2040E" w:rsidRPr="001C721B">
              <w:rPr>
                <w:rFonts w:ascii="Times New Roman" w:hAnsi="Times New Roman" w:cs="Times New Roman"/>
                <w:i/>
                <w:lang w:val="lv-LV"/>
              </w:rPr>
              <w:t>Klimata un enerģētikas ministrija (KEM), Latvija</w:t>
            </w:r>
          </w:p>
        </w:tc>
      </w:tr>
      <w:tr w:rsidR="0006555C" w:rsidRPr="001C721B">
        <w:trPr>
          <w:trHeight w:val="908"/>
        </w:trPr>
        <w:tc>
          <w:tcPr>
            <w:tcW w:w="852" w:type="dxa"/>
            <w:tcBorders>
              <w:right w:val="single" w:sz="4" w:space="0" w:color="000000"/>
            </w:tcBorders>
          </w:tcPr>
          <w:p w:rsidR="0006555C" w:rsidRPr="00B2040E" w:rsidRDefault="00EC71DB">
            <w:pPr>
              <w:pStyle w:val="TableParagraph"/>
              <w:ind w:left="0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11:00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:rsidR="001C721B" w:rsidRPr="001C721B" w:rsidRDefault="001C721B" w:rsidP="001C721B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1C721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Pašreizējais progress un turpmākie soļi p</w:t>
            </w:r>
            <w:r w:rsidRPr="001C7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ētījumam</w:t>
            </w:r>
            <w:r w:rsidRPr="001C7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 par </w:t>
            </w:r>
            <w:r w:rsidRPr="001C721B">
              <w:rPr>
                <w:rStyle w:val="il"/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lietus</w:t>
            </w:r>
            <w:r w:rsidRPr="001C7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 </w:t>
            </w:r>
            <w:r w:rsidRPr="001C721B">
              <w:rPr>
                <w:rStyle w:val="il"/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ūdens</w:t>
            </w:r>
            <w:r w:rsidRPr="001C7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 atkārtotu izmantošanu Kurzemes reģiona </w:t>
            </w:r>
          </w:p>
          <w:p w:rsidR="0006555C" w:rsidRPr="001C721B" w:rsidRDefault="00EC71DB" w:rsidP="001C721B">
            <w:pPr>
              <w:pStyle w:val="TableParagraph"/>
              <w:spacing w:before="61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Jurijs</w:t>
            </w:r>
            <w:r w:rsidRPr="001C721B">
              <w:rPr>
                <w:rFonts w:ascii="Times New Roman" w:hAnsi="Times New Roman" w:cs="Times New Roman"/>
                <w:i/>
                <w:spacing w:val="-9"/>
                <w:szCs w:val="24"/>
                <w:lang w:val="lv-LV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Kondratenko</w:t>
            </w:r>
            <w:proofErr w:type="spellEnd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,</w:t>
            </w:r>
            <w:r w:rsidRPr="001C721B">
              <w:rPr>
                <w:rFonts w:ascii="Times New Roman" w:hAnsi="Times New Roman" w:cs="Times New Roman"/>
                <w:i/>
                <w:spacing w:val="-11"/>
                <w:szCs w:val="24"/>
                <w:lang w:val="lv-LV"/>
              </w:rPr>
              <w:t xml:space="preserve"> </w:t>
            </w:r>
            <w:r w:rsidR="001C721B" w:rsidRPr="001C721B">
              <w:rPr>
                <w:rFonts w:ascii="Times New Roman" w:hAnsi="Times New Roman" w:cs="Times New Roman"/>
                <w:i/>
                <w:spacing w:val="-11"/>
                <w:szCs w:val="24"/>
                <w:lang w:val="lv-LV"/>
              </w:rPr>
              <w:t>KPR nolīgtais speciālists pētījuma izstrādei, Latvija</w:t>
            </w:r>
          </w:p>
        </w:tc>
      </w:tr>
      <w:tr w:rsidR="0006555C" w:rsidRPr="00B2040E">
        <w:trPr>
          <w:trHeight w:val="363"/>
        </w:trPr>
        <w:tc>
          <w:tcPr>
            <w:tcW w:w="852" w:type="dxa"/>
            <w:tcBorders>
              <w:right w:val="single" w:sz="4" w:space="0" w:color="000000"/>
            </w:tcBorders>
          </w:tcPr>
          <w:p w:rsidR="0006555C" w:rsidRPr="00B2040E" w:rsidRDefault="00EC71DB">
            <w:pPr>
              <w:pStyle w:val="TableParagraph"/>
              <w:spacing w:before="62"/>
              <w:ind w:left="0" w:right="1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lv-LV"/>
              </w:rPr>
              <w:t>11:30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:rsidR="0006555C" w:rsidRPr="00B2040E" w:rsidRDefault="001C721B">
            <w:pPr>
              <w:pStyle w:val="TableParagraph"/>
              <w:spacing w:before="62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Kafijas pauze</w:t>
            </w:r>
          </w:p>
        </w:tc>
      </w:tr>
      <w:tr w:rsidR="0006555C" w:rsidRPr="00B2040E">
        <w:trPr>
          <w:trHeight w:val="356"/>
        </w:trPr>
        <w:tc>
          <w:tcPr>
            <w:tcW w:w="9214" w:type="dxa"/>
            <w:gridSpan w:val="2"/>
          </w:tcPr>
          <w:p w:rsidR="0006555C" w:rsidRPr="001C721B" w:rsidRDefault="001C721B">
            <w:pPr>
              <w:pStyle w:val="TableParagraph"/>
              <w:spacing w:before="58"/>
              <w:ind w:left="97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1C721B">
              <w:rPr>
                <w:rFonts w:ascii="Times New Roman" w:hAnsi="Times New Roman" w:cs="Times New Roman"/>
                <w:b/>
                <w:sz w:val="24"/>
              </w:rPr>
              <w:t>Ūdens</w:t>
            </w:r>
            <w:proofErr w:type="spellEnd"/>
            <w:r w:rsidRPr="001C72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b/>
                <w:sz w:val="24"/>
              </w:rPr>
              <w:t>atkārtotas</w:t>
            </w:r>
            <w:proofErr w:type="spellEnd"/>
            <w:r w:rsidRPr="001C72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b/>
                <w:sz w:val="24"/>
              </w:rPr>
              <w:t>izmantošanas</w:t>
            </w:r>
            <w:proofErr w:type="spellEnd"/>
            <w:r w:rsidRPr="001C72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b/>
                <w:sz w:val="24"/>
              </w:rPr>
              <w:t>piemēri</w:t>
            </w:r>
            <w:proofErr w:type="spellEnd"/>
            <w:r w:rsidRPr="001C72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b/>
                <w:sz w:val="24"/>
              </w:rPr>
              <w:t>Baltijas</w:t>
            </w:r>
            <w:proofErr w:type="spellEnd"/>
            <w:r w:rsidRPr="001C72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b/>
                <w:sz w:val="24"/>
              </w:rPr>
              <w:t>jūras</w:t>
            </w:r>
            <w:proofErr w:type="spellEnd"/>
            <w:r w:rsidRPr="001C72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b/>
                <w:sz w:val="24"/>
              </w:rPr>
              <w:t>reģionā</w:t>
            </w:r>
            <w:proofErr w:type="spellEnd"/>
            <w:r w:rsidRPr="001C721B">
              <w:rPr>
                <w:rFonts w:ascii="Times New Roman" w:hAnsi="Times New Roman" w:cs="Times New Roman"/>
                <w:b/>
                <w:sz w:val="24"/>
              </w:rPr>
              <w:t xml:space="preserve"> no </w:t>
            </w:r>
            <w:proofErr w:type="spellStart"/>
            <w:r w:rsidRPr="001C721B">
              <w:rPr>
                <w:rFonts w:ascii="Times New Roman" w:hAnsi="Times New Roman" w:cs="Times New Roman"/>
                <w:b/>
                <w:sz w:val="24"/>
              </w:rPr>
              <w:t>WaterMan</w:t>
            </w:r>
            <w:proofErr w:type="spellEnd"/>
            <w:r w:rsidRPr="001C72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b/>
                <w:sz w:val="24"/>
              </w:rPr>
              <w:t>projekta</w:t>
            </w:r>
            <w:proofErr w:type="spellEnd"/>
          </w:p>
        </w:tc>
      </w:tr>
      <w:tr w:rsidR="0006555C" w:rsidRPr="001C721B">
        <w:trPr>
          <w:trHeight w:val="1213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06555C" w:rsidRPr="00B2040E" w:rsidRDefault="00EC71DB">
            <w:pPr>
              <w:pStyle w:val="TableParagraph"/>
              <w:spacing w:before="62"/>
              <w:ind w:left="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12:00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</w:tcBorders>
          </w:tcPr>
          <w:p w:rsidR="001C721B" w:rsidRPr="001C721B" w:rsidRDefault="001C721B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proofErr w:type="spellStart"/>
            <w:r w:rsidRPr="001C721B">
              <w:rPr>
                <w:rFonts w:ascii="Times New Roman" w:hAnsi="Times New Roman" w:cs="Times New Roman"/>
                <w:b/>
                <w:sz w:val="24"/>
                <w:lang w:val="lv-LV"/>
              </w:rPr>
              <w:t>Bra</w:t>
            </w:r>
            <w:r>
              <w:rPr>
                <w:rFonts w:ascii="Times New Roman" w:hAnsi="Times New Roman" w:cs="Times New Roman"/>
                <w:b/>
                <w:sz w:val="24"/>
                <w:lang w:val="lv-LV"/>
              </w:rPr>
              <w:t>niewo</w:t>
            </w:r>
            <w:proofErr w:type="spellEnd"/>
            <w:r w:rsidRPr="001C721B">
              <w:rPr>
                <w:rFonts w:ascii="Times New Roman" w:hAnsi="Times New Roman" w:cs="Times New Roman"/>
                <w:b/>
                <w:sz w:val="24"/>
                <w:lang w:val="lv-LV"/>
              </w:rPr>
              <w:t>/ Polija: Publiskā peldbaseinā izmantotā ūdens atkārtota izmantošana kanalizācijas tīrīšanai un citiem pašvaldības pakalpojumiem</w:t>
            </w:r>
          </w:p>
          <w:p w:rsidR="0006555C" w:rsidRPr="001C721B" w:rsidRDefault="00EC71DB">
            <w:pPr>
              <w:pStyle w:val="TableParagraph"/>
              <w:spacing w:before="59"/>
              <w:rPr>
                <w:rFonts w:ascii="Times New Roman" w:hAnsi="Times New Roman" w:cs="Times New Roman"/>
                <w:i/>
                <w:szCs w:val="24"/>
                <w:lang w:val="lv-LV"/>
              </w:rPr>
            </w:pP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Jerzy</w:t>
            </w:r>
            <w:proofErr w:type="spellEnd"/>
            <w:r w:rsidRPr="001C721B">
              <w:rPr>
                <w:rFonts w:ascii="Times New Roman" w:hAnsi="Times New Roman" w:cs="Times New Roman"/>
                <w:i/>
                <w:spacing w:val="-8"/>
                <w:szCs w:val="24"/>
                <w:lang w:val="lv-LV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Butkiewicz</w:t>
            </w:r>
            <w:proofErr w:type="spellEnd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,</w:t>
            </w:r>
            <w:r w:rsidRPr="001C721B">
              <w:rPr>
                <w:rFonts w:ascii="Times New Roman" w:hAnsi="Times New Roman" w:cs="Times New Roman"/>
                <w:i/>
                <w:spacing w:val="-6"/>
                <w:szCs w:val="24"/>
                <w:lang w:val="lv-LV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Braniewo</w:t>
            </w:r>
            <w:proofErr w:type="spellEnd"/>
            <w:r w:rsidRPr="001C721B">
              <w:rPr>
                <w:rFonts w:ascii="Times New Roman" w:hAnsi="Times New Roman" w:cs="Times New Roman"/>
                <w:i/>
                <w:spacing w:val="-9"/>
                <w:szCs w:val="24"/>
                <w:lang w:val="lv-LV"/>
              </w:rPr>
              <w:t xml:space="preserve"> </w:t>
            </w:r>
            <w:r w:rsidR="001C721B" w:rsidRPr="001C721B">
              <w:rPr>
                <w:rFonts w:ascii="Times New Roman" w:hAnsi="Times New Roman" w:cs="Times New Roman"/>
                <w:i/>
                <w:szCs w:val="24"/>
                <w:lang w:val="lv-LV"/>
              </w:rPr>
              <w:t>Pašvaldība, Polija</w:t>
            </w:r>
          </w:p>
          <w:p w:rsidR="0006555C" w:rsidRPr="001C721B" w:rsidRDefault="00EC71DB" w:rsidP="001C721B">
            <w:pPr>
              <w:pStyle w:val="TableParagraph"/>
              <w:spacing w:before="61"/>
              <w:rPr>
                <w:rFonts w:ascii="Times New Roman" w:hAnsi="Times New Roman" w:cs="Times New Roman"/>
                <w:i/>
                <w:lang w:val="lv-LV"/>
              </w:rPr>
            </w:pPr>
            <w:proofErr w:type="spellStart"/>
            <w:r w:rsidRPr="001C721B">
              <w:rPr>
                <w:rFonts w:ascii="Times New Roman" w:hAnsi="Times New Roman" w:cs="Times New Roman"/>
                <w:i/>
                <w:lang w:val="lv-LV"/>
              </w:rPr>
              <w:t>Magdalena</w:t>
            </w:r>
            <w:proofErr w:type="spellEnd"/>
            <w:r w:rsidRPr="001C721B">
              <w:rPr>
                <w:rFonts w:ascii="Times New Roman" w:hAnsi="Times New Roman" w:cs="Times New Roman"/>
                <w:i/>
                <w:spacing w:val="-9"/>
                <w:lang w:val="lv-LV"/>
              </w:rPr>
              <w:t xml:space="preserve"> </w:t>
            </w:r>
            <w:proofErr w:type="spellStart"/>
            <w:r w:rsidRPr="001C721B">
              <w:rPr>
                <w:rFonts w:ascii="Times New Roman" w:hAnsi="Times New Roman" w:cs="Times New Roman"/>
                <w:i/>
                <w:lang w:val="lv-LV"/>
              </w:rPr>
              <w:t>Gajewska</w:t>
            </w:r>
            <w:proofErr w:type="spellEnd"/>
            <w:r w:rsidRPr="001C721B">
              <w:rPr>
                <w:rFonts w:ascii="Times New Roman" w:hAnsi="Times New Roman" w:cs="Times New Roman"/>
                <w:i/>
                <w:lang w:val="lv-LV"/>
              </w:rPr>
              <w:t>,</w:t>
            </w:r>
            <w:r w:rsidRPr="001C721B">
              <w:rPr>
                <w:rFonts w:ascii="Times New Roman" w:hAnsi="Times New Roman" w:cs="Times New Roman"/>
                <w:i/>
                <w:spacing w:val="-7"/>
                <w:lang w:val="lv-LV"/>
              </w:rPr>
              <w:t xml:space="preserve"> </w:t>
            </w:r>
            <w:r w:rsidR="001C721B" w:rsidRPr="001C721B">
              <w:rPr>
                <w:rFonts w:ascii="Times New Roman" w:hAnsi="Times New Roman" w:cs="Times New Roman"/>
                <w:i/>
                <w:lang w:val="lv-LV"/>
              </w:rPr>
              <w:t>Gdaņskas Tehnoloģiju universitāte</w:t>
            </w:r>
            <w:r w:rsidR="001C721B" w:rsidRPr="001C721B">
              <w:rPr>
                <w:rFonts w:ascii="Times New Roman" w:hAnsi="Times New Roman" w:cs="Times New Roman"/>
                <w:i/>
                <w:lang w:val="lv-LV"/>
              </w:rPr>
              <w:t>, Polija</w:t>
            </w:r>
          </w:p>
        </w:tc>
      </w:tr>
      <w:tr w:rsidR="0006555C" w:rsidRPr="00B2040E">
        <w:trPr>
          <w:trHeight w:val="361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06555C" w:rsidRPr="00B2040E" w:rsidRDefault="0006555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</w:tcBorders>
          </w:tcPr>
          <w:p w:rsidR="0006555C" w:rsidRPr="00C85023" w:rsidRDefault="00C85023" w:rsidP="00C850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C85023">
              <w:rPr>
                <w:rFonts w:ascii="Times New Roman" w:hAnsi="Times New Roman" w:cs="Times New Roman"/>
                <w:b/>
                <w:szCs w:val="24"/>
              </w:rPr>
              <w:t>Jautājumi</w:t>
            </w:r>
            <w:proofErr w:type="spellEnd"/>
            <w:r w:rsidRPr="00C8502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="001C721B" w:rsidRPr="00C85023">
              <w:rPr>
                <w:rFonts w:ascii="Times New Roman" w:hAnsi="Times New Roman" w:cs="Times New Roman"/>
                <w:b/>
                <w:szCs w:val="24"/>
              </w:rPr>
              <w:t>atbildes</w:t>
            </w:r>
            <w:proofErr w:type="spellEnd"/>
            <w:r w:rsidR="001C721B" w:rsidRPr="00C8502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C85023">
              <w:rPr>
                <w:rFonts w:ascii="Times New Roman" w:hAnsi="Times New Roman" w:cs="Times New Roman"/>
                <w:b/>
                <w:szCs w:val="24"/>
              </w:rPr>
              <w:t xml:space="preserve">un </w:t>
            </w:r>
            <w:proofErr w:type="spellStart"/>
            <w:r w:rsidR="001C721B" w:rsidRPr="00C85023">
              <w:rPr>
                <w:rFonts w:ascii="Times New Roman" w:hAnsi="Times New Roman" w:cs="Times New Roman"/>
                <w:b/>
                <w:szCs w:val="24"/>
              </w:rPr>
              <w:t>diskusija</w:t>
            </w:r>
            <w:proofErr w:type="spellEnd"/>
          </w:p>
        </w:tc>
      </w:tr>
      <w:tr w:rsidR="0006555C" w:rsidRPr="00C85023">
        <w:trPr>
          <w:trHeight w:val="911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06555C" w:rsidRPr="00B2040E" w:rsidRDefault="00EC71DB">
            <w:pPr>
              <w:pStyle w:val="TableParagraph"/>
              <w:spacing w:before="62"/>
              <w:ind w:left="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4"/>
                <w:sz w:val="24"/>
                <w:szCs w:val="24"/>
                <w:lang w:val="lv-LV"/>
              </w:rPr>
              <w:t>12:30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</w:tcBorders>
          </w:tcPr>
          <w:p w:rsidR="00C85023" w:rsidRPr="00C85023" w:rsidRDefault="00C85023" w:rsidP="00C85023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C8502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Kalmar</w:t>
            </w:r>
            <w:proofErr w:type="spellEnd"/>
            <w:r w:rsidRPr="00C8502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/ Zviedrija: Mobilā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attīrīšanas</w:t>
            </w:r>
            <w:r w:rsidRPr="00C8502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iekārta pašvaldības notekūdeņu atkārtotai izmantošanai koku un </w:t>
            </w:r>
            <w:r w:rsidRPr="00C8502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apstādījumu laistīšanai</w:t>
            </w:r>
          </w:p>
          <w:p w:rsidR="0006555C" w:rsidRPr="00C85023" w:rsidRDefault="00EC71DB" w:rsidP="00C85023">
            <w:pPr>
              <w:pStyle w:val="TableParagraph"/>
              <w:spacing w:before="59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proofErr w:type="spellStart"/>
            <w:r w:rsidRPr="00C85023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Klas</w:t>
            </w:r>
            <w:proofErr w:type="spellEnd"/>
            <w:r w:rsidRPr="00C85023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C85023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Eriksson</w:t>
            </w:r>
            <w:proofErr w:type="spellEnd"/>
            <w:r w:rsidRPr="00C85023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,</w:t>
            </w:r>
            <w:r w:rsidRPr="00C8502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C85023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Kalmar</w:t>
            </w:r>
            <w:r w:rsidR="00C85023" w:rsidRPr="00C8502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lv-LV"/>
              </w:rPr>
              <w:t>as</w:t>
            </w:r>
            <w:proofErr w:type="spellEnd"/>
            <w:r w:rsidR="00C85023" w:rsidRPr="00C8502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lv-LV"/>
              </w:rPr>
              <w:t xml:space="preserve"> pašvaldība</w:t>
            </w:r>
            <w:r w:rsidR="00C85023" w:rsidRPr="00C85023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, Zviedrija</w:t>
            </w:r>
          </w:p>
        </w:tc>
      </w:tr>
      <w:tr w:rsidR="0006555C" w:rsidRPr="00B2040E">
        <w:trPr>
          <w:trHeight w:val="361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06555C" w:rsidRPr="00B2040E" w:rsidRDefault="0006555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</w:tcBorders>
          </w:tcPr>
          <w:p w:rsidR="0006555C" w:rsidRPr="00B2040E" w:rsidRDefault="00C850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C85023">
              <w:rPr>
                <w:rFonts w:ascii="Times New Roman" w:hAnsi="Times New Roman" w:cs="Times New Roman"/>
                <w:b/>
                <w:szCs w:val="24"/>
              </w:rPr>
              <w:t>Jautājumi</w:t>
            </w:r>
            <w:proofErr w:type="spellEnd"/>
            <w:r w:rsidRPr="00C8502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Cs w:val="24"/>
              </w:rPr>
              <w:t>atbildes</w:t>
            </w:r>
            <w:proofErr w:type="spellEnd"/>
            <w:r w:rsidRPr="00C85023">
              <w:rPr>
                <w:rFonts w:ascii="Times New Roman" w:hAnsi="Times New Roman" w:cs="Times New Roman"/>
                <w:b/>
                <w:szCs w:val="24"/>
              </w:rPr>
              <w:t xml:space="preserve"> un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Cs w:val="24"/>
              </w:rPr>
              <w:t>diskusija</w:t>
            </w:r>
            <w:proofErr w:type="spellEnd"/>
          </w:p>
        </w:tc>
      </w:tr>
      <w:tr w:rsidR="0006555C" w:rsidRPr="00B2040E">
        <w:trPr>
          <w:trHeight w:val="364"/>
        </w:trPr>
        <w:tc>
          <w:tcPr>
            <w:tcW w:w="852" w:type="dxa"/>
            <w:tcBorders>
              <w:right w:val="single" w:sz="4" w:space="0" w:color="000000"/>
            </w:tcBorders>
          </w:tcPr>
          <w:p w:rsidR="0006555C" w:rsidRPr="00B2040E" w:rsidRDefault="00EC71DB">
            <w:pPr>
              <w:pStyle w:val="TableParagraph"/>
              <w:spacing w:before="62"/>
              <w:ind w:left="0" w:right="1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lv-LV"/>
              </w:rPr>
              <w:t>13:00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:rsidR="0006555C" w:rsidRPr="00B2040E" w:rsidRDefault="00C85023">
            <w:pPr>
              <w:pStyle w:val="TableParagraph"/>
              <w:spacing w:before="62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Pusdienas</w:t>
            </w:r>
          </w:p>
        </w:tc>
      </w:tr>
    </w:tbl>
    <w:p w:rsidR="0006555C" w:rsidRPr="00B2040E" w:rsidRDefault="0006555C">
      <w:pPr>
        <w:spacing w:line="20" w:lineRule="exact"/>
        <w:ind w:left="115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363"/>
      </w:tblGrid>
      <w:tr w:rsidR="0006555C" w:rsidRPr="00C85023">
        <w:trPr>
          <w:trHeight w:val="356"/>
        </w:trPr>
        <w:tc>
          <w:tcPr>
            <w:tcW w:w="9215" w:type="dxa"/>
            <w:gridSpan w:val="2"/>
          </w:tcPr>
          <w:p w:rsidR="0006555C" w:rsidRPr="00C85023" w:rsidRDefault="00C85023" w:rsidP="00C85023">
            <w:pPr>
              <w:pStyle w:val="TableParagraph"/>
              <w:spacing w:before="57"/>
              <w:ind w:left="97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Ūdens atkārtotas izmantošanas piemēri no citām Eiropas </w:t>
            </w:r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valstīm</w:t>
            </w:r>
          </w:p>
        </w:tc>
      </w:tr>
      <w:tr w:rsidR="0006555C" w:rsidRPr="00C85023">
        <w:trPr>
          <w:trHeight w:val="1153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06555C" w:rsidRPr="00B2040E" w:rsidRDefault="00EC71DB">
            <w:pPr>
              <w:pStyle w:val="TableParagraph"/>
              <w:ind w:left="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14:00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85023" w:rsidRPr="00C85023" w:rsidRDefault="00C85023">
            <w:pPr>
              <w:pStyle w:val="TableParagraph"/>
              <w:ind w:right="15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Ūdens atkārtota izmantošana rūpnieciskiem mērķiem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Oldenburgas</w:t>
            </w:r>
            <w:proofErr w:type="spellEnd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un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Austrumfrīzijas</w:t>
            </w:r>
            <w:proofErr w:type="spellEnd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reģionā / Vācija</w:t>
            </w:r>
          </w:p>
          <w:p w:rsidR="0006555C" w:rsidRPr="00C85023" w:rsidRDefault="00EC71DB">
            <w:pPr>
              <w:pStyle w:val="TableParagraph"/>
              <w:ind w:right="150"/>
              <w:rPr>
                <w:rFonts w:ascii="Times New Roman" w:hAnsi="Times New Roman" w:cs="Times New Roman"/>
                <w:i/>
                <w:lang w:val="lv-LV"/>
              </w:rPr>
            </w:pPr>
            <w:proofErr w:type="spellStart"/>
            <w:r w:rsidRPr="00C85023">
              <w:rPr>
                <w:rFonts w:ascii="Times New Roman" w:hAnsi="Times New Roman" w:cs="Times New Roman"/>
                <w:i/>
                <w:lang w:val="lv-LV"/>
              </w:rPr>
              <w:t>Kerstin</w:t>
            </w:r>
            <w:proofErr w:type="spellEnd"/>
            <w:r w:rsidRPr="00C85023">
              <w:rPr>
                <w:rFonts w:ascii="Times New Roman" w:hAnsi="Times New Roman" w:cs="Times New Roman"/>
                <w:i/>
                <w:spacing w:val="-13"/>
                <w:lang w:val="lv-LV"/>
              </w:rPr>
              <w:t xml:space="preserve"> </w:t>
            </w:r>
            <w:proofErr w:type="spellStart"/>
            <w:r w:rsidRPr="00C85023">
              <w:rPr>
                <w:rFonts w:ascii="Times New Roman" w:hAnsi="Times New Roman" w:cs="Times New Roman"/>
                <w:i/>
                <w:lang w:val="lv-LV"/>
              </w:rPr>
              <w:t>Krömer</w:t>
            </w:r>
            <w:proofErr w:type="spellEnd"/>
            <w:r w:rsidRPr="00C85023">
              <w:rPr>
                <w:rFonts w:ascii="Times New Roman" w:hAnsi="Times New Roman" w:cs="Times New Roman"/>
                <w:i/>
                <w:lang w:val="lv-LV"/>
              </w:rPr>
              <w:t>,</w:t>
            </w:r>
            <w:r w:rsidRPr="00C85023">
              <w:rPr>
                <w:rFonts w:ascii="Times New Roman" w:hAnsi="Times New Roman" w:cs="Times New Roman"/>
                <w:i/>
                <w:spacing w:val="-15"/>
                <w:lang w:val="lv-LV"/>
              </w:rPr>
              <w:t xml:space="preserve"> </w:t>
            </w:r>
            <w:r w:rsidR="00C85023" w:rsidRPr="00C85023">
              <w:rPr>
                <w:rFonts w:ascii="Times New Roman" w:hAnsi="Times New Roman" w:cs="Times New Roman"/>
                <w:i/>
                <w:lang w:val="lv-LV"/>
              </w:rPr>
              <w:t xml:space="preserve">Ziemeļrietumu Lejassaksijas rūpnieciskā ūdensapgādes sabiedrība </w:t>
            </w:r>
            <w:proofErr w:type="spellStart"/>
            <w:r w:rsidR="00C85023" w:rsidRPr="00C85023">
              <w:rPr>
                <w:rFonts w:ascii="Times New Roman" w:hAnsi="Times New Roman" w:cs="Times New Roman"/>
                <w:i/>
                <w:lang w:val="lv-LV"/>
              </w:rPr>
              <w:t>mbH</w:t>
            </w:r>
            <w:proofErr w:type="spellEnd"/>
            <w:r w:rsidR="00C85023" w:rsidRPr="00C85023">
              <w:rPr>
                <w:rFonts w:ascii="Times New Roman" w:hAnsi="Times New Roman" w:cs="Times New Roman"/>
                <w:i/>
                <w:lang w:val="lv-LV"/>
              </w:rPr>
              <w:t>, Vācija</w:t>
            </w:r>
          </w:p>
        </w:tc>
      </w:tr>
      <w:tr w:rsidR="0006555C" w:rsidRPr="00B2040E">
        <w:trPr>
          <w:trHeight w:val="361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06555C" w:rsidRPr="00B2040E" w:rsidRDefault="0006555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</w:tcPr>
          <w:p w:rsidR="0006555C" w:rsidRPr="00B2040E" w:rsidRDefault="00C850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C85023">
              <w:rPr>
                <w:rFonts w:ascii="Times New Roman" w:hAnsi="Times New Roman" w:cs="Times New Roman"/>
                <w:b/>
                <w:szCs w:val="24"/>
              </w:rPr>
              <w:t>Jautājumi</w:t>
            </w:r>
            <w:proofErr w:type="spellEnd"/>
            <w:r w:rsidRPr="00C8502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Cs w:val="24"/>
              </w:rPr>
              <w:t>atbildes</w:t>
            </w:r>
            <w:proofErr w:type="spellEnd"/>
            <w:r w:rsidRPr="00C85023">
              <w:rPr>
                <w:rFonts w:ascii="Times New Roman" w:hAnsi="Times New Roman" w:cs="Times New Roman"/>
                <w:b/>
                <w:szCs w:val="24"/>
              </w:rPr>
              <w:t xml:space="preserve"> un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Cs w:val="24"/>
              </w:rPr>
              <w:t>diskusija</w:t>
            </w:r>
            <w:proofErr w:type="spellEnd"/>
          </w:p>
        </w:tc>
      </w:tr>
      <w:tr w:rsidR="0006555C" w:rsidRPr="00C85023">
        <w:trPr>
          <w:trHeight w:val="908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06555C" w:rsidRPr="00B2040E" w:rsidRDefault="00EC71DB">
            <w:pPr>
              <w:pStyle w:val="TableParagraph"/>
              <w:ind w:left="0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14:30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85023" w:rsidRPr="00C85023" w:rsidRDefault="00C85023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“Viedās ielas” koncepts un “B-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rain</w:t>
            </w:r>
            <w:proofErr w:type="spellEnd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Connect</w:t>
            </w:r>
            <w:proofErr w:type="spellEnd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” risinājums kopīgai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lietusūdens</w:t>
            </w:r>
            <w:proofErr w:type="spellEnd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apsaimniekošanai un atkārtotai i</w:t>
            </w:r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zmantošanai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Vīkevorstā</w:t>
            </w:r>
            <w:proofErr w:type="spellEnd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/ Beļģijā</w:t>
            </w:r>
          </w:p>
          <w:p w:rsidR="0006555C" w:rsidRPr="00B2040E" w:rsidRDefault="00EC71DB" w:rsidP="00C85023">
            <w:pPr>
              <w:pStyle w:val="TableParagraph"/>
              <w:spacing w:before="61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proofErr w:type="spellStart"/>
            <w:r w:rsidRPr="00C85023">
              <w:rPr>
                <w:rFonts w:ascii="Times New Roman" w:hAnsi="Times New Roman" w:cs="Times New Roman"/>
                <w:i/>
                <w:szCs w:val="24"/>
                <w:lang w:val="lv-LV"/>
              </w:rPr>
              <w:t>Phillipe</w:t>
            </w:r>
            <w:proofErr w:type="spellEnd"/>
            <w:r w:rsidRPr="00C85023">
              <w:rPr>
                <w:rFonts w:ascii="Times New Roman" w:hAnsi="Times New Roman" w:cs="Times New Roman"/>
                <w:i/>
                <w:spacing w:val="-8"/>
                <w:szCs w:val="24"/>
                <w:lang w:val="lv-LV"/>
              </w:rPr>
              <w:t xml:space="preserve"> </w:t>
            </w:r>
            <w:proofErr w:type="spellStart"/>
            <w:r w:rsidRPr="00C85023">
              <w:rPr>
                <w:rFonts w:ascii="Times New Roman" w:hAnsi="Times New Roman" w:cs="Times New Roman"/>
                <w:i/>
                <w:szCs w:val="24"/>
                <w:lang w:val="lv-LV"/>
              </w:rPr>
              <w:t>Seger</w:t>
            </w:r>
            <w:proofErr w:type="spellEnd"/>
            <w:r w:rsidRPr="00C85023">
              <w:rPr>
                <w:rFonts w:ascii="Times New Roman" w:hAnsi="Times New Roman" w:cs="Times New Roman"/>
                <w:i/>
                <w:szCs w:val="24"/>
                <w:lang w:val="lv-LV"/>
              </w:rPr>
              <w:t>,</w:t>
            </w:r>
            <w:r w:rsidRPr="00C85023">
              <w:rPr>
                <w:rFonts w:ascii="Times New Roman" w:hAnsi="Times New Roman" w:cs="Times New Roman"/>
                <w:i/>
                <w:spacing w:val="-4"/>
                <w:szCs w:val="24"/>
                <w:lang w:val="lv-LV"/>
              </w:rPr>
              <w:t xml:space="preserve"> </w:t>
            </w:r>
            <w:r w:rsidRPr="00C85023">
              <w:rPr>
                <w:rFonts w:ascii="Times New Roman" w:hAnsi="Times New Roman" w:cs="Times New Roman"/>
                <w:i/>
                <w:szCs w:val="24"/>
                <w:lang w:val="lv-LV"/>
              </w:rPr>
              <w:t>B-</w:t>
            </w:r>
            <w:proofErr w:type="spellStart"/>
            <w:r w:rsidRPr="00C85023">
              <w:rPr>
                <w:rFonts w:ascii="Times New Roman" w:hAnsi="Times New Roman" w:cs="Times New Roman"/>
                <w:i/>
                <w:szCs w:val="24"/>
                <w:lang w:val="lv-LV"/>
              </w:rPr>
              <w:t>rain</w:t>
            </w:r>
            <w:proofErr w:type="spellEnd"/>
            <w:r w:rsidRPr="00C85023">
              <w:rPr>
                <w:rFonts w:ascii="Times New Roman" w:hAnsi="Times New Roman" w:cs="Times New Roman"/>
                <w:i/>
                <w:spacing w:val="-5"/>
                <w:szCs w:val="24"/>
                <w:lang w:val="lv-LV"/>
              </w:rPr>
              <w:t xml:space="preserve"> </w:t>
            </w:r>
            <w:proofErr w:type="spellStart"/>
            <w:r w:rsidR="00C85023">
              <w:rPr>
                <w:rFonts w:ascii="Times New Roman" w:hAnsi="Times New Roman" w:cs="Times New Roman"/>
                <w:i/>
                <w:szCs w:val="24"/>
                <w:lang w:val="lv-LV"/>
              </w:rPr>
              <w:t>Connect</w:t>
            </w:r>
            <w:proofErr w:type="spellEnd"/>
            <w:r w:rsidR="00C85023">
              <w:rPr>
                <w:rFonts w:ascii="Times New Roman" w:hAnsi="Times New Roman" w:cs="Times New Roman"/>
                <w:i/>
                <w:szCs w:val="24"/>
                <w:lang w:val="lv-LV"/>
              </w:rPr>
              <w:t>, Beļģija</w:t>
            </w:r>
          </w:p>
        </w:tc>
      </w:tr>
      <w:tr w:rsidR="0006555C" w:rsidRPr="00B2040E">
        <w:trPr>
          <w:trHeight w:val="363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06555C" w:rsidRPr="00B2040E" w:rsidRDefault="0006555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</w:tcPr>
          <w:p w:rsidR="0006555C" w:rsidRPr="00B2040E" w:rsidRDefault="00C850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C85023">
              <w:rPr>
                <w:rFonts w:ascii="Times New Roman" w:hAnsi="Times New Roman" w:cs="Times New Roman"/>
                <w:b/>
                <w:szCs w:val="24"/>
              </w:rPr>
              <w:t>Jautājumi</w:t>
            </w:r>
            <w:proofErr w:type="spellEnd"/>
            <w:r w:rsidRPr="00C8502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Cs w:val="24"/>
              </w:rPr>
              <w:t>atbildes</w:t>
            </w:r>
            <w:proofErr w:type="spellEnd"/>
            <w:r w:rsidRPr="00C85023">
              <w:rPr>
                <w:rFonts w:ascii="Times New Roman" w:hAnsi="Times New Roman" w:cs="Times New Roman"/>
                <w:b/>
                <w:szCs w:val="24"/>
              </w:rPr>
              <w:t xml:space="preserve"> un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Cs w:val="24"/>
              </w:rPr>
              <w:t>diskusija</w:t>
            </w:r>
            <w:proofErr w:type="spellEnd"/>
          </w:p>
        </w:tc>
      </w:tr>
      <w:tr w:rsidR="0006555C" w:rsidRPr="00C85023">
        <w:trPr>
          <w:trHeight w:val="357"/>
        </w:trPr>
        <w:tc>
          <w:tcPr>
            <w:tcW w:w="9215" w:type="dxa"/>
            <w:gridSpan w:val="2"/>
          </w:tcPr>
          <w:p w:rsidR="0006555C" w:rsidRPr="00C85023" w:rsidRDefault="00C85023">
            <w:pPr>
              <w:pStyle w:val="TableParagraph"/>
              <w:spacing w:before="57"/>
              <w:ind w:left="97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C85023">
              <w:rPr>
                <w:rFonts w:ascii="Times New Roman" w:hAnsi="Times New Roman" w:cs="Times New Roman"/>
                <w:b/>
                <w:lang w:val="de-DE"/>
              </w:rPr>
              <w:t>Ieskats</w:t>
            </w:r>
            <w:proofErr w:type="spellEnd"/>
            <w:r w:rsidRPr="00C85023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C85023">
              <w:rPr>
                <w:rFonts w:ascii="Times New Roman" w:hAnsi="Times New Roman" w:cs="Times New Roman"/>
                <w:b/>
                <w:lang w:val="de-DE"/>
              </w:rPr>
              <w:t>WaterMan</w:t>
            </w:r>
            <w:proofErr w:type="spellEnd"/>
            <w:r w:rsidRPr="00C85023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C85023">
              <w:rPr>
                <w:rFonts w:ascii="Times New Roman" w:hAnsi="Times New Roman" w:cs="Times New Roman"/>
                <w:b/>
                <w:lang w:val="de-DE"/>
              </w:rPr>
              <w:t>aktivitātēs</w:t>
            </w:r>
            <w:proofErr w:type="spellEnd"/>
            <w:r w:rsidRPr="00C85023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C85023">
              <w:rPr>
                <w:rFonts w:ascii="Times New Roman" w:hAnsi="Times New Roman" w:cs="Times New Roman"/>
                <w:b/>
                <w:lang w:val="de-DE"/>
              </w:rPr>
              <w:t>Kurzemes</w:t>
            </w:r>
            <w:proofErr w:type="spellEnd"/>
            <w:r w:rsidRPr="00C85023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C85023">
              <w:rPr>
                <w:rFonts w:ascii="Times New Roman" w:hAnsi="Times New Roman" w:cs="Times New Roman"/>
                <w:b/>
                <w:lang w:val="de-DE"/>
              </w:rPr>
              <w:t>reģionā</w:t>
            </w:r>
            <w:proofErr w:type="spellEnd"/>
          </w:p>
        </w:tc>
      </w:tr>
      <w:tr w:rsidR="0006555C" w:rsidRPr="00C85023">
        <w:trPr>
          <w:trHeight w:val="908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06555C" w:rsidRPr="00B2040E" w:rsidRDefault="00EC71DB">
            <w:pPr>
              <w:pStyle w:val="TableParagraph"/>
              <w:spacing w:before="62"/>
              <w:ind w:left="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15:00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85023" w:rsidRPr="00C85023" w:rsidRDefault="00C85023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proofErr w:type="spellStart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WaterMan</w:t>
            </w:r>
            <w:proofErr w:type="spellEnd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pilot</w:t>
            </w:r>
            <w:r>
              <w:rPr>
                <w:rFonts w:ascii="Times New Roman" w:hAnsi="Times New Roman" w:cs="Times New Roman"/>
                <w:b/>
                <w:sz w:val="24"/>
                <w:lang w:val="lv-LV"/>
              </w:rPr>
              <w:t>risinājums</w:t>
            </w:r>
            <w:proofErr w:type="spellEnd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Saldū: </w:t>
            </w:r>
            <w:proofErr w:type="spellStart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Lietusūdens</w:t>
            </w:r>
            <w:proofErr w:type="spellEnd"/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savākšana un atkārtota izmantošana strūklakai un citiem pielietojumiem </w:t>
            </w:r>
            <w:r w:rsidR="00D909AF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O.Kalpaka </w:t>
            </w:r>
            <w:r w:rsidRPr="00C85023">
              <w:rPr>
                <w:rFonts w:ascii="Times New Roman" w:hAnsi="Times New Roman" w:cs="Times New Roman"/>
                <w:b/>
                <w:sz w:val="24"/>
                <w:lang w:val="lv-LV"/>
              </w:rPr>
              <w:t>laukumā</w:t>
            </w:r>
          </w:p>
          <w:p w:rsidR="0006555C" w:rsidRPr="00B2040E" w:rsidRDefault="00EC71DB" w:rsidP="00D909AF">
            <w:pPr>
              <w:pStyle w:val="TableParagraph"/>
              <w:spacing w:before="59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Jānis</w:t>
            </w:r>
            <w:r w:rsidRPr="00B2040E">
              <w:rPr>
                <w:rFonts w:ascii="Times New Roman" w:hAnsi="Times New Roman" w:cs="Times New Roman"/>
                <w:spacing w:val="-8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204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Blūms</w:t>
            </w:r>
            <w:proofErr w:type="spellEnd"/>
            <w:r w:rsidRPr="00B204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B2040E">
              <w:rPr>
                <w:rFonts w:ascii="Times New Roman" w:hAnsi="Times New Roman" w:cs="Times New Roman"/>
                <w:spacing w:val="-7"/>
                <w:sz w:val="24"/>
                <w:szCs w:val="24"/>
                <w:lang w:val="lv-LV"/>
              </w:rPr>
              <w:t xml:space="preserve"> </w:t>
            </w:r>
            <w:r w:rsidR="00D909A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SIA</w:t>
            </w:r>
            <w:r w:rsidRPr="00B2040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lv-LV"/>
              </w:rPr>
              <w:t xml:space="preserve"> </w:t>
            </w:r>
            <w:r w:rsidRPr="00B2040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“Saldus</w:t>
            </w:r>
            <w:r w:rsidRPr="00B2040E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2040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komunālserviss</w:t>
            </w:r>
            <w:proofErr w:type="spellEnd"/>
            <w:r w:rsidRPr="00B2040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”</w:t>
            </w:r>
            <w:r w:rsidR="00D909AF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lv-LV"/>
              </w:rPr>
              <w:t>, Latvija</w:t>
            </w:r>
          </w:p>
        </w:tc>
      </w:tr>
      <w:tr w:rsidR="0006555C" w:rsidRPr="00D909AF">
        <w:trPr>
          <w:trHeight w:val="364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06555C" w:rsidRPr="00B2040E" w:rsidRDefault="00D909AF" w:rsidP="00D909A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15:30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</w:tcPr>
          <w:p w:rsidR="0006555C" w:rsidRPr="00D909AF" w:rsidRDefault="00D909AF" w:rsidP="0097779F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909AF">
              <w:rPr>
                <w:rStyle w:val="Strong"/>
                <w:rFonts w:ascii="Times New Roman" w:hAnsi="Times New Roman" w:cs="Times New Roman"/>
                <w:sz w:val="24"/>
                <w:szCs w:val="24"/>
                <w:lang w:val="lv-LV"/>
              </w:rPr>
              <w:t>Tīklošanās kafijas pauze</w:t>
            </w:r>
            <w:r w:rsidRPr="00D909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Iespēja dalībniekiem iepazīt </w:t>
            </w:r>
            <w:proofErr w:type="spellStart"/>
            <w:r w:rsidRPr="00D909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WaterMan</w:t>
            </w:r>
            <w:proofErr w:type="spellEnd"/>
            <w:r w:rsidRPr="00D909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projekta un tā </w:t>
            </w:r>
            <w:proofErr w:type="spellStart"/>
            <w:r w:rsidRPr="00D909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pilotpasākumu</w:t>
            </w:r>
            <w:proofErr w:type="spellEnd"/>
            <w:r w:rsidRPr="00D909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izstādi, kā arī satikt </w:t>
            </w:r>
            <w:proofErr w:type="spellStart"/>
            <w:r w:rsidRPr="00D909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WaterMan</w:t>
            </w:r>
            <w:proofErr w:type="spellEnd"/>
            <w:r w:rsidRPr="00D909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partnerus</w:t>
            </w:r>
            <w:r w:rsidR="0097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kuri īsteno konkrēto </w:t>
            </w:r>
            <w:proofErr w:type="spellStart"/>
            <w:r w:rsidR="009777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pilotrisinājumu</w:t>
            </w:r>
            <w:proofErr w:type="spellEnd"/>
          </w:p>
        </w:tc>
      </w:tr>
      <w:tr w:rsidR="0006555C" w:rsidRPr="0097779F">
        <w:trPr>
          <w:trHeight w:val="908"/>
        </w:trPr>
        <w:tc>
          <w:tcPr>
            <w:tcW w:w="852" w:type="dxa"/>
            <w:tcBorders>
              <w:right w:val="single" w:sz="4" w:space="0" w:color="000000"/>
            </w:tcBorders>
          </w:tcPr>
          <w:p w:rsidR="0006555C" w:rsidRPr="0097779F" w:rsidRDefault="00EC71DB">
            <w:pPr>
              <w:pStyle w:val="TableParagraph"/>
              <w:ind w:left="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7779F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16:00</w:t>
            </w:r>
          </w:p>
        </w:tc>
        <w:tc>
          <w:tcPr>
            <w:tcW w:w="8363" w:type="dxa"/>
            <w:tcBorders>
              <w:left w:val="single" w:sz="4" w:space="0" w:color="000000"/>
            </w:tcBorders>
          </w:tcPr>
          <w:p w:rsidR="00D909AF" w:rsidRPr="0097779F" w:rsidRDefault="0097779F" w:rsidP="0097779F">
            <w:pPr>
              <w:pStyle w:val="TableParagraph"/>
              <w:spacing w:before="61"/>
              <w:ind w:right="150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7779F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Kopīga pastaiga uz </w:t>
            </w:r>
            <w:r w:rsidRPr="0097779F">
              <w:rPr>
                <w:rFonts w:ascii="Times New Roman" w:hAnsi="Times New Roman" w:cs="Times New Roman"/>
                <w:b/>
                <w:sz w:val="24"/>
                <w:lang w:val="lv-LV"/>
              </w:rPr>
              <w:t>O.Kalpaka</w:t>
            </w:r>
            <w:r w:rsidRPr="0097779F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laukumu ar papildu skaidrojumiem </w:t>
            </w:r>
            <w:r>
              <w:rPr>
                <w:rFonts w:ascii="Times New Roman" w:hAnsi="Times New Roman" w:cs="Times New Roman"/>
                <w:b/>
                <w:sz w:val="24"/>
                <w:lang w:val="lv-LV"/>
              </w:rPr>
              <w:t>par strūklakas un to risinājuma izvietojumu.</w:t>
            </w:r>
          </w:p>
        </w:tc>
      </w:tr>
    </w:tbl>
    <w:p w:rsidR="0006555C" w:rsidRPr="00B2040E" w:rsidRDefault="0006555C">
      <w:pPr>
        <w:spacing w:before="45"/>
        <w:ind w:left="823"/>
        <w:rPr>
          <w:rFonts w:ascii="Times New Roman" w:hAnsi="Times New Roman" w:cs="Times New Roman"/>
          <w:i/>
          <w:sz w:val="24"/>
          <w:szCs w:val="24"/>
          <w:lang w:val="lv-LV"/>
        </w:rPr>
      </w:pPr>
    </w:p>
    <w:sectPr w:rsidR="0006555C" w:rsidRPr="00B2040E">
      <w:headerReference w:type="default" r:id="rId13"/>
      <w:footerReference w:type="default" r:id="rId14"/>
      <w:pgSz w:w="11910" w:h="16840"/>
      <w:pgMar w:top="1100" w:right="992" w:bottom="1220" w:left="1275" w:header="851" w:footer="10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54" w:rsidRDefault="00493054">
      <w:r>
        <w:separator/>
      </w:r>
    </w:p>
  </w:endnote>
  <w:endnote w:type="continuationSeparator" w:id="0">
    <w:p w:rsidR="00493054" w:rsidRDefault="0049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5C" w:rsidRDefault="00EC71DB">
    <w:pPr>
      <w:pStyle w:val="BodyText"/>
      <w:spacing w:line="14" w:lineRule="auto"/>
      <w:rPr>
        <w:i w:val="0"/>
      </w:rPr>
    </w:pPr>
    <w:r>
      <w:rPr>
        <w:i w:val="0"/>
        <w:noProof/>
        <w:lang w:val="lv-LV" w:eastAsia="lv-LV"/>
      </w:rPr>
      <w:drawing>
        <wp:anchor distT="0" distB="0" distL="0" distR="0" simplePos="0" relativeHeight="487055360" behindDoc="1" locked="0" layoutInCell="1" allowOverlap="1" wp14:anchorId="207FAFF4" wp14:editId="5D8DF1DD">
          <wp:simplePos x="0" y="0"/>
          <wp:positionH relativeFrom="page">
            <wp:posOffset>900430</wp:posOffset>
          </wp:positionH>
          <wp:positionV relativeFrom="page">
            <wp:posOffset>9934549</wp:posOffset>
          </wp:positionV>
          <wp:extent cx="1549356" cy="372046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9356" cy="372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lang w:val="lv-LV" w:eastAsia="lv-LV"/>
      </w:rPr>
      <w:drawing>
        <wp:anchor distT="0" distB="0" distL="0" distR="0" simplePos="0" relativeHeight="487055872" behindDoc="1" locked="0" layoutInCell="1" allowOverlap="1" wp14:anchorId="29849D67" wp14:editId="5F974465">
          <wp:simplePos x="0" y="0"/>
          <wp:positionH relativeFrom="page">
            <wp:posOffset>3757929</wp:posOffset>
          </wp:positionH>
          <wp:positionV relativeFrom="page">
            <wp:posOffset>9998049</wp:posOffset>
          </wp:positionV>
          <wp:extent cx="830526" cy="302837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0526" cy="302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lang w:val="lv-LV" w:eastAsia="lv-LV"/>
      </w:rPr>
      <w:drawing>
        <wp:anchor distT="0" distB="0" distL="0" distR="0" simplePos="0" relativeHeight="487056384" behindDoc="1" locked="0" layoutInCell="1" allowOverlap="1" wp14:anchorId="4927B793" wp14:editId="13BA56ED">
          <wp:simplePos x="0" y="0"/>
          <wp:positionH relativeFrom="page">
            <wp:posOffset>6118710</wp:posOffset>
          </wp:positionH>
          <wp:positionV relativeFrom="page">
            <wp:posOffset>10034980</wp:posOffset>
          </wp:positionV>
          <wp:extent cx="550208" cy="253899"/>
          <wp:effectExtent l="0" t="0" r="0" b="0"/>
          <wp:wrapNone/>
          <wp:docPr id="42" name="Image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0208" cy="25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lang w:val="lv-LV" w:eastAsia="lv-LV"/>
      </w:rPr>
      <w:drawing>
        <wp:anchor distT="0" distB="0" distL="0" distR="0" simplePos="0" relativeHeight="487056896" behindDoc="1" locked="0" layoutInCell="1" allowOverlap="1" wp14:anchorId="6EA57160" wp14:editId="5BFB6151">
          <wp:simplePos x="0" y="0"/>
          <wp:positionH relativeFrom="page">
            <wp:posOffset>2724411</wp:posOffset>
          </wp:positionH>
          <wp:positionV relativeFrom="page">
            <wp:posOffset>10014754</wp:posOffset>
          </wp:positionV>
          <wp:extent cx="620885" cy="273037"/>
          <wp:effectExtent l="0" t="0" r="0" b="0"/>
          <wp:wrapNone/>
          <wp:docPr id="43" name="Imag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20885" cy="273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lang w:val="lv-LV" w:eastAsia="lv-LV"/>
      </w:rPr>
      <w:drawing>
        <wp:anchor distT="0" distB="0" distL="0" distR="0" simplePos="0" relativeHeight="487057408" behindDoc="1" locked="0" layoutInCell="1" allowOverlap="1" wp14:anchorId="55D13A90" wp14:editId="56C093DB">
          <wp:simplePos x="0" y="0"/>
          <wp:positionH relativeFrom="page">
            <wp:posOffset>5059679</wp:posOffset>
          </wp:positionH>
          <wp:positionV relativeFrom="page">
            <wp:posOffset>9991710</wp:posOffset>
          </wp:positionV>
          <wp:extent cx="631439" cy="266802"/>
          <wp:effectExtent l="0" t="0" r="0" b="0"/>
          <wp:wrapNone/>
          <wp:docPr id="44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31439" cy="266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lang w:val="lv-LV" w:eastAsia="lv-LV"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34F527D4" wp14:editId="3C05BFBD">
              <wp:simplePos x="0" y="0"/>
              <wp:positionH relativeFrom="page">
                <wp:posOffset>882700</wp:posOffset>
              </wp:positionH>
              <wp:positionV relativeFrom="page">
                <wp:posOffset>9905695</wp:posOffset>
              </wp:positionV>
              <wp:extent cx="5888355" cy="635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835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88355" h="6350">
                            <a:moveTo>
                              <a:pt x="588810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888101" y="6095"/>
                            </a:lnTo>
                            <a:lnTo>
                              <a:pt x="5888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69.503998pt;margin-top:779.976013pt;width:463.63pt;height:.47998pt;mso-position-horizontal-relative:page;mso-position-vertical-relative:page;z-index:-16258560" id="docshape21" filled="true" fillcolor="#000000" stroked="false">
              <v:fill type="solid"/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54" w:rsidRDefault="00493054">
      <w:r>
        <w:separator/>
      </w:r>
    </w:p>
  </w:footnote>
  <w:footnote w:type="continuationSeparator" w:id="0">
    <w:p w:rsidR="00493054" w:rsidRDefault="0049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5C" w:rsidRDefault="00EC71DB">
    <w:pPr>
      <w:pStyle w:val="BodyText"/>
      <w:spacing w:line="14" w:lineRule="auto"/>
      <w:rPr>
        <w:i w:val="0"/>
      </w:rPr>
    </w:pPr>
    <w:r>
      <w:rPr>
        <w:i w:val="0"/>
        <w:noProof/>
        <w:lang w:val="lv-LV" w:eastAsia="lv-LV"/>
      </w:rPr>
      <mc:AlternateContent>
        <mc:Choice Requires="wps">
          <w:drawing>
            <wp:anchor distT="0" distB="0" distL="0" distR="0" simplePos="0" relativeHeight="487053824" behindDoc="1" locked="0" layoutInCell="1" allowOverlap="1" wp14:anchorId="666B58FE" wp14:editId="3F41E470">
              <wp:simplePos x="0" y="0"/>
              <wp:positionH relativeFrom="page">
                <wp:posOffset>882700</wp:posOffset>
              </wp:positionH>
              <wp:positionV relativeFrom="page">
                <wp:posOffset>699515</wp:posOffset>
              </wp:positionV>
              <wp:extent cx="5888355" cy="635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835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88355" h="6350">
                            <a:moveTo>
                              <a:pt x="5888101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888101" y="6096"/>
                            </a:lnTo>
                            <a:lnTo>
                              <a:pt x="5888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69.503998pt;margin-top:55.079983pt;width:463.63pt;height:.48pt;mso-position-horizontal-relative:page;mso-position-vertical-relative:page;z-index:-16262656" id="docshape18" filled="true" fillcolor="#000000" stroked="false">
              <v:fill type="solid"/>
              <w10:wrap type="none"/>
            </v:rect>
          </w:pict>
        </mc:Fallback>
      </mc:AlternateContent>
    </w:r>
    <w:r>
      <w:rPr>
        <w:i w:val="0"/>
        <w:noProof/>
        <w:lang w:val="lv-LV" w:eastAsia="lv-LV"/>
      </w:rPr>
      <mc:AlternateContent>
        <mc:Choice Requires="wps">
          <w:drawing>
            <wp:anchor distT="0" distB="0" distL="0" distR="0" simplePos="0" relativeHeight="487054848" behindDoc="1" locked="0" layoutInCell="1" allowOverlap="1" wp14:anchorId="2B420474" wp14:editId="1EB1A7D1">
              <wp:simplePos x="0" y="0"/>
              <wp:positionH relativeFrom="page">
                <wp:posOffset>6648957</wp:posOffset>
              </wp:positionH>
              <wp:positionV relativeFrom="page">
                <wp:posOffset>527771</wp:posOffset>
              </wp:positionV>
              <wp:extent cx="154305" cy="14986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555C" w:rsidRDefault="0006555C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6" type="#_x0000_t202" style="position:absolute;margin-left:523.55pt;margin-top:41.55pt;width:12.15pt;height:11.8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" filled="f" stroked="f">
              <v:path arrowok="t"/>
              <v:textbox inset="0,0,0,0">
                <w:txbxContent>
                  <w:p w:rsidR="0006555C" w:rsidRDefault="0006555C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2BC2"/>
    <w:multiLevelType w:val="hybridMultilevel"/>
    <w:tmpl w:val="ED7C5F56"/>
    <w:lvl w:ilvl="0" w:tplc="CD12E9A2">
      <w:numFmt w:val="bullet"/>
      <w:lvlText w:val=""/>
      <w:lvlJc w:val="left"/>
      <w:pPr>
        <w:ind w:left="290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9CC7C56">
      <w:numFmt w:val="bullet"/>
      <w:lvlText w:val="•"/>
      <w:lvlJc w:val="left"/>
      <w:pPr>
        <w:ind w:left="850" w:hanging="176"/>
      </w:pPr>
      <w:rPr>
        <w:rFonts w:hint="default"/>
        <w:lang w:val="en-US" w:eastAsia="en-US" w:bidi="ar-SA"/>
      </w:rPr>
    </w:lvl>
    <w:lvl w:ilvl="2" w:tplc="8370EB5E">
      <w:numFmt w:val="bullet"/>
      <w:lvlText w:val="•"/>
      <w:lvlJc w:val="left"/>
      <w:pPr>
        <w:ind w:left="1400" w:hanging="176"/>
      </w:pPr>
      <w:rPr>
        <w:rFonts w:hint="default"/>
        <w:lang w:val="en-US" w:eastAsia="en-US" w:bidi="ar-SA"/>
      </w:rPr>
    </w:lvl>
    <w:lvl w:ilvl="3" w:tplc="F236BB30">
      <w:numFmt w:val="bullet"/>
      <w:lvlText w:val="•"/>
      <w:lvlJc w:val="left"/>
      <w:pPr>
        <w:ind w:left="1950" w:hanging="176"/>
      </w:pPr>
      <w:rPr>
        <w:rFonts w:hint="default"/>
        <w:lang w:val="en-US" w:eastAsia="en-US" w:bidi="ar-SA"/>
      </w:rPr>
    </w:lvl>
    <w:lvl w:ilvl="4" w:tplc="BB681E38">
      <w:numFmt w:val="bullet"/>
      <w:lvlText w:val="•"/>
      <w:lvlJc w:val="left"/>
      <w:pPr>
        <w:ind w:left="2500" w:hanging="176"/>
      </w:pPr>
      <w:rPr>
        <w:rFonts w:hint="default"/>
        <w:lang w:val="en-US" w:eastAsia="en-US" w:bidi="ar-SA"/>
      </w:rPr>
    </w:lvl>
    <w:lvl w:ilvl="5" w:tplc="AAD89062">
      <w:numFmt w:val="bullet"/>
      <w:lvlText w:val="•"/>
      <w:lvlJc w:val="left"/>
      <w:pPr>
        <w:ind w:left="3050" w:hanging="176"/>
      </w:pPr>
      <w:rPr>
        <w:rFonts w:hint="default"/>
        <w:lang w:val="en-US" w:eastAsia="en-US" w:bidi="ar-SA"/>
      </w:rPr>
    </w:lvl>
    <w:lvl w:ilvl="6" w:tplc="62A26C3E">
      <w:numFmt w:val="bullet"/>
      <w:lvlText w:val="•"/>
      <w:lvlJc w:val="left"/>
      <w:pPr>
        <w:ind w:left="3600" w:hanging="176"/>
      </w:pPr>
      <w:rPr>
        <w:rFonts w:hint="default"/>
        <w:lang w:val="en-US" w:eastAsia="en-US" w:bidi="ar-SA"/>
      </w:rPr>
    </w:lvl>
    <w:lvl w:ilvl="7" w:tplc="E29AE5E4">
      <w:numFmt w:val="bullet"/>
      <w:lvlText w:val="•"/>
      <w:lvlJc w:val="left"/>
      <w:pPr>
        <w:ind w:left="4150" w:hanging="176"/>
      </w:pPr>
      <w:rPr>
        <w:rFonts w:hint="default"/>
        <w:lang w:val="en-US" w:eastAsia="en-US" w:bidi="ar-SA"/>
      </w:rPr>
    </w:lvl>
    <w:lvl w:ilvl="8" w:tplc="FBB03D38">
      <w:numFmt w:val="bullet"/>
      <w:lvlText w:val="•"/>
      <w:lvlJc w:val="left"/>
      <w:pPr>
        <w:ind w:left="4700" w:hanging="176"/>
      </w:pPr>
      <w:rPr>
        <w:rFonts w:hint="default"/>
        <w:lang w:val="en-US" w:eastAsia="en-US" w:bidi="ar-SA"/>
      </w:rPr>
    </w:lvl>
  </w:abstractNum>
  <w:abstractNum w:abstractNumId="1">
    <w:nsid w:val="2D8A3D02"/>
    <w:multiLevelType w:val="hybridMultilevel"/>
    <w:tmpl w:val="869A65BC"/>
    <w:lvl w:ilvl="0" w:tplc="730E4EB4">
      <w:numFmt w:val="bullet"/>
      <w:lvlText w:val=""/>
      <w:lvlJc w:val="left"/>
      <w:pPr>
        <w:ind w:left="290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C28ABB8">
      <w:numFmt w:val="bullet"/>
      <w:lvlText w:val=""/>
      <w:lvlJc w:val="left"/>
      <w:pPr>
        <w:ind w:left="570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5FCDB38">
      <w:numFmt w:val="bullet"/>
      <w:lvlText w:val="•"/>
      <w:lvlJc w:val="left"/>
      <w:pPr>
        <w:ind w:left="1160" w:hanging="142"/>
      </w:pPr>
      <w:rPr>
        <w:rFonts w:hint="default"/>
        <w:lang w:val="en-US" w:eastAsia="en-US" w:bidi="ar-SA"/>
      </w:rPr>
    </w:lvl>
    <w:lvl w:ilvl="3" w:tplc="8C3C49A2">
      <w:numFmt w:val="bullet"/>
      <w:lvlText w:val="•"/>
      <w:lvlJc w:val="left"/>
      <w:pPr>
        <w:ind w:left="1740" w:hanging="142"/>
      </w:pPr>
      <w:rPr>
        <w:rFonts w:hint="default"/>
        <w:lang w:val="en-US" w:eastAsia="en-US" w:bidi="ar-SA"/>
      </w:rPr>
    </w:lvl>
    <w:lvl w:ilvl="4" w:tplc="569C2964">
      <w:numFmt w:val="bullet"/>
      <w:lvlText w:val="•"/>
      <w:lvlJc w:val="left"/>
      <w:pPr>
        <w:ind w:left="2320" w:hanging="142"/>
      </w:pPr>
      <w:rPr>
        <w:rFonts w:hint="default"/>
        <w:lang w:val="en-US" w:eastAsia="en-US" w:bidi="ar-SA"/>
      </w:rPr>
    </w:lvl>
    <w:lvl w:ilvl="5" w:tplc="603C5E4A">
      <w:numFmt w:val="bullet"/>
      <w:lvlText w:val="•"/>
      <w:lvlJc w:val="left"/>
      <w:pPr>
        <w:ind w:left="2900" w:hanging="142"/>
      </w:pPr>
      <w:rPr>
        <w:rFonts w:hint="default"/>
        <w:lang w:val="en-US" w:eastAsia="en-US" w:bidi="ar-SA"/>
      </w:rPr>
    </w:lvl>
    <w:lvl w:ilvl="6" w:tplc="D3F29468">
      <w:numFmt w:val="bullet"/>
      <w:lvlText w:val="•"/>
      <w:lvlJc w:val="left"/>
      <w:pPr>
        <w:ind w:left="3480" w:hanging="142"/>
      </w:pPr>
      <w:rPr>
        <w:rFonts w:hint="default"/>
        <w:lang w:val="en-US" w:eastAsia="en-US" w:bidi="ar-SA"/>
      </w:rPr>
    </w:lvl>
    <w:lvl w:ilvl="7" w:tplc="F4B2DE88">
      <w:numFmt w:val="bullet"/>
      <w:lvlText w:val="•"/>
      <w:lvlJc w:val="left"/>
      <w:pPr>
        <w:ind w:left="4060" w:hanging="142"/>
      </w:pPr>
      <w:rPr>
        <w:rFonts w:hint="default"/>
        <w:lang w:val="en-US" w:eastAsia="en-US" w:bidi="ar-SA"/>
      </w:rPr>
    </w:lvl>
    <w:lvl w:ilvl="8" w:tplc="C548EF6A">
      <w:numFmt w:val="bullet"/>
      <w:lvlText w:val="•"/>
      <w:lvlJc w:val="left"/>
      <w:pPr>
        <w:ind w:left="4640" w:hanging="142"/>
      </w:pPr>
      <w:rPr>
        <w:rFonts w:hint="default"/>
        <w:lang w:val="en-US" w:eastAsia="en-US" w:bidi="ar-SA"/>
      </w:rPr>
    </w:lvl>
  </w:abstractNum>
  <w:abstractNum w:abstractNumId="2">
    <w:nsid w:val="40B10797"/>
    <w:multiLevelType w:val="hybridMultilevel"/>
    <w:tmpl w:val="D520B224"/>
    <w:lvl w:ilvl="0" w:tplc="A08ED29C">
      <w:numFmt w:val="bullet"/>
      <w:lvlText w:val=""/>
      <w:lvlJc w:val="left"/>
      <w:pPr>
        <w:ind w:left="287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B626C46">
      <w:numFmt w:val="bullet"/>
      <w:lvlText w:val="•"/>
      <w:lvlJc w:val="left"/>
      <w:pPr>
        <w:ind w:left="832" w:hanging="173"/>
      </w:pPr>
      <w:rPr>
        <w:rFonts w:hint="default"/>
        <w:lang w:val="en-US" w:eastAsia="en-US" w:bidi="ar-SA"/>
      </w:rPr>
    </w:lvl>
    <w:lvl w:ilvl="2" w:tplc="28383FF6">
      <w:numFmt w:val="bullet"/>
      <w:lvlText w:val="•"/>
      <w:lvlJc w:val="left"/>
      <w:pPr>
        <w:ind w:left="1384" w:hanging="173"/>
      </w:pPr>
      <w:rPr>
        <w:rFonts w:hint="default"/>
        <w:lang w:val="en-US" w:eastAsia="en-US" w:bidi="ar-SA"/>
      </w:rPr>
    </w:lvl>
    <w:lvl w:ilvl="3" w:tplc="268E8C92">
      <w:numFmt w:val="bullet"/>
      <w:lvlText w:val="•"/>
      <w:lvlJc w:val="left"/>
      <w:pPr>
        <w:ind w:left="1936" w:hanging="173"/>
      </w:pPr>
      <w:rPr>
        <w:rFonts w:hint="default"/>
        <w:lang w:val="en-US" w:eastAsia="en-US" w:bidi="ar-SA"/>
      </w:rPr>
    </w:lvl>
    <w:lvl w:ilvl="4" w:tplc="3858E77C">
      <w:numFmt w:val="bullet"/>
      <w:lvlText w:val="•"/>
      <w:lvlJc w:val="left"/>
      <w:pPr>
        <w:ind w:left="2488" w:hanging="173"/>
      </w:pPr>
      <w:rPr>
        <w:rFonts w:hint="default"/>
        <w:lang w:val="en-US" w:eastAsia="en-US" w:bidi="ar-SA"/>
      </w:rPr>
    </w:lvl>
    <w:lvl w:ilvl="5" w:tplc="415CCAF0">
      <w:numFmt w:val="bullet"/>
      <w:lvlText w:val="•"/>
      <w:lvlJc w:val="left"/>
      <w:pPr>
        <w:ind w:left="3040" w:hanging="173"/>
      </w:pPr>
      <w:rPr>
        <w:rFonts w:hint="default"/>
        <w:lang w:val="en-US" w:eastAsia="en-US" w:bidi="ar-SA"/>
      </w:rPr>
    </w:lvl>
    <w:lvl w:ilvl="6" w:tplc="CD4EC56E">
      <w:numFmt w:val="bullet"/>
      <w:lvlText w:val="•"/>
      <w:lvlJc w:val="left"/>
      <w:pPr>
        <w:ind w:left="3592" w:hanging="173"/>
      </w:pPr>
      <w:rPr>
        <w:rFonts w:hint="default"/>
        <w:lang w:val="en-US" w:eastAsia="en-US" w:bidi="ar-SA"/>
      </w:rPr>
    </w:lvl>
    <w:lvl w:ilvl="7" w:tplc="A2623A6C">
      <w:numFmt w:val="bullet"/>
      <w:lvlText w:val="•"/>
      <w:lvlJc w:val="left"/>
      <w:pPr>
        <w:ind w:left="4144" w:hanging="173"/>
      </w:pPr>
      <w:rPr>
        <w:rFonts w:hint="default"/>
        <w:lang w:val="en-US" w:eastAsia="en-US" w:bidi="ar-SA"/>
      </w:rPr>
    </w:lvl>
    <w:lvl w:ilvl="8" w:tplc="A600EDDC">
      <w:numFmt w:val="bullet"/>
      <w:lvlText w:val="•"/>
      <w:lvlJc w:val="left"/>
      <w:pPr>
        <w:ind w:left="4696" w:hanging="173"/>
      </w:pPr>
      <w:rPr>
        <w:rFonts w:hint="default"/>
        <w:lang w:val="en-US" w:eastAsia="en-US" w:bidi="ar-SA"/>
      </w:rPr>
    </w:lvl>
  </w:abstractNum>
  <w:abstractNum w:abstractNumId="3">
    <w:nsid w:val="61F95E62"/>
    <w:multiLevelType w:val="hybridMultilevel"/>
    <w:tmpl w:val="5C6C1798"/>
    <w:lvl w:ilvl="0" w:tplc="8DCC63B4">
      <w:numFmt w:val="bullet"/>
      <w:lvlText w:val="-"/>
      <w:lvlJc w:val="left"/>
      <w:pPr>
        <w:ind w:left="290" w:hanging="1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CD8CBA8">
      <w:numFmt w:val="bullet"/>
      <w:lvlText w:val="•"/>
      <w:lvlJc w:val="left"/>
      <w:pPr>
        <w:ind w:left="850" w:hanging="142"/>
      </w:pPr>
      <w:rPr>
        <w:rFonts w:hint="default"/>
        <w:lang w:val="en-US" w:eastAsia="en-US" w:bidi="ar-SA"/>
      </w:rPr>
    </w:lvl>
    <w:lvl w:ilvl="2" w:tplc="8F622766">
      <w:numFmt w:val="bullet"/>
      <w:lvlText w:val="•"/>
      <w:lvlJc w:val="left"/>
      <w:pPr>
        <w:ind w:left="1400" w:hanging="142"/>
      </w:pPr>
      <w:rPr>
        <w:rFonts w:hint="default"/>
        <w:lang w:val="en-US" w:eastAsia="en-US" w:bidi="ar-SA"/>
      </w:rPr>
    </w:lvl>
    <w:lvl w:ilvl="3" w:tplc="C8C487FA">
      <w:numFmt w:val="bullet"/>
      <w:lvlText w:val="•"/>
      <w:lvlJc w:val="left"/>
      <w:pPr>
        <w:ind w:left="1950" w:hanging="142"/>
      </w:pPr>
      <w:rPr>
        <w:rFonts w:hint="default"/>
        <w:lang w:val="en-US" w:eastAsia="en-US" w:bidi="ar-SA"/>
      </w:rPr>
    </w:lvl>
    <w:lvl w:ilvl="4" w:tplc="0CF4406A">
      <w:numFmt w:val="bullet"/>
      <w:lvlText w:val="•"/>
      <w:lvlJc w:val="left"/>
      <w:pPr>
        <w:ind w:left="2500" w:hanging="142"/>
      </w:pPr>
      <w:rPr>
        <w:rFonts w:hint="default"/>
        <w:lang w:val="en-US" w:eastAsia="en-US" w:bidi="ar-SA"/>
      </w:rPr>
    </w:lvl>
    <w:lvl w:ilvl="5" w:tplc="85AA3BDC">
      <w:numFmt w:val="bullet"/>
      <w:lvlText w:val="•"/>
      <w:lvlJc w:val="left"/>
      <w:pPr>
        <w:ind w:left="3050" w:hanging="142"/>
      </w:pPr>
      <w:rPr>
        <w:rFonts w:hint="default"/>
        <w:lang w:val="en-US" w:eastAsia="en-US" w:bidi="ar-SA"/>
      </w:rPr>
    </w:lvl>
    <w:lvl w:ilvl="6" w:tplc="CAB63404">
      <w:numFmt w:val="bullet"/>
      <w:lvlText w:val="•"/>
      <w:lvlJc w:val="left"/>
      <w:pPr>
        <w:ind w:left="3600" w:hanging="142"/>
      </w:pPr>
      <w:rPr>
        <w:rFonts w:hint="default"/>
        <w:lang w:val="en-US" w:eastAsia="en-US" w:bidi="ar-SA"/>
      </w:rPr>
    </w:lvl>
    <w:lvl w:ilvl="7" w:tplc="FB72D00C">
      <w:numFmt w:val="bullet"/>
      <w:lvlText w:val="•"/>
      <w:lvlJc w:val="left"/>
      <w:pPr>
        <w:ind w:left="4150" w:hanging="142"/>
      </w:pPr>
      <w:rPr>
        <w:rFonts w:hint="default"/>
        <w:lang w:val="en-US" w:eastAsia="en-US" w:bidi="ar-SA"/>
      </w:rPr>
    </w:lvl>
    <w:lvl w:ilvl="8" w:tplc="15407F8E">
      <w:numFmt w:val="bullet"/>
      <w:lvlText w:val="•"/>
      <w:lvlJc w:val="left"/>
      <w:pPr>
        <w:ind w:left="4700" w:hanging="142"/>
      </w:pPr>
      <w:rPr>
        <w:rFonts w:hint="default"/>
        <w:lang w:val="en-US" w:eastAsia="en-US" w:bidi="ar-SA"/>
      </w:rPr>
    </w:lvl>
  </w:abstractNum>
  <w:abstractNum w:abstractNumId="4">
    <w:nsid w:val="66E80D35"/>
    <w:multiLevelType w:val="hybridMultilevel"/>
    <w:tmpl w:val="CA42FD46"/>
    <w:lvl w:ilvl="0" w:tplc="248669D6">
      <w:numFmt w:val="bullet"/>
      <w:lvlText w:val=""/>
      <w:lvlJc w:val="left"/>
      <w:pPr>
        <w:ind w:left="290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06E775A">
      <w:numFmt w:val="bullet"/>
      <w:lvlText w:val="•"/>
      <w:lvlJc w:val="left"/>
      <w:pPr>
        <w:ind w:left="850" w:hanging="176"/>
      </w:pPr>
      <w:rPr>
        <w:rFonts w:hint="default"/>
        <w:lang w:val="en-US" w:eastAsia="en-US" w:bidi="ar-SA"/>
      </w:rPr>
    </w:lvl>
    <w:lvl w:ilvl="2" w:tplc="22C8C660">
      <w:numFmt w:val="bullet"/>
      <w:lvlText w:val="•"/>
      <w:lvlJc w:val="left"/>
      <w:pPr>
        <w:ind w:left="1400" w:hanging="176"/>
      </w:pPr>
      <w:rPr>
        <w:rFonts w:hint="default"/>
        <w:lang w:val="en-US" w:eastAsia="en-US" w:bidi="ar-SA"/>
      </w:rPr>
    </w:lvl>
    <w:lvl w:ilvl="3" w:tplc="CC209AF0">
      <w:numFmt w:val="bullet"/>
      <w:lvlText w:val="•"/>
      <w:lvlJc w:val="left"/>
      <w:pPr>
        <w:ind w:left="1950" w:hanging="176"/>
      </w:pPr>
      <w:rPr>
        <w:rFonts w:hint="default"/>
        <w:lang w:val="en-US" w:eastAsia="en-US" w:bidi="ar-SA"/>
      </w:rPr>
    </w:lvl>
    <w:lvl w:ilvl="4" w:tplc="767AC5DE">
      <w:numFmt w:val="bullet"/>
      <w:lvlText w:val="•"/>
      <w:lvlJc w:val="left"/>
      <w:pPr>
        <w:ind w:left="2500" w:hanging="176"/>
      </w:pPr>
      <w:rPr>
        <w:rFonts w:hint="default"/>
        <w:lang w:val="en-US" w:eastAsia="en-US" w:bidi="ar-SA"/>
      </w:rPr>
    </w:lvl>
    <w:lvl w:ilvl="5" w:tplc="5914DFDC">
      <w:numFmt w:val="bullet"/>
      <w:lvlText w:val="•"/>
      <w:lvlJc w:val="left"/>
      <w:pPr>
        <w:ind w:left="3050" w:hanging="176"/>
      </w:pPr>
      <w:rPr>
        <w:rFonts w:hint="default"/>
        <w:lang w:val="en-US" w:eastAsia="en-US" w:bidi="ar-SA"/>
      </w:rPr>
    </w:lvl>
    <w:lvl w:ilvl="6" w:tplc="9D6A89C4">
      <w:numFmt w:val="bullet"/>
      <w:lvlText w:val="•"/>
      <w:lvlJc w:val="left"/>
      <w:pPr>
        <w:ind w:left="3600" w:hanging="176"/>
      </w:pPr>
      <w:rPr>
        <w:rFonts w:hint="default"/>
        <w:lang w:val="en-US" w:eastAsia="en-US" w:bidi="ar-SA"/>
      </w:rPr>
    </w:lvl>
    <w:lvl w:ilvl="7" w:tplc="B5447BF6">
      <w:numFmt w:val="bullet"/>
      <w:lvlText w:val="•"/>
      <w:lvlJc w:val="left"/>
      <w:pPr>
        <w:ind w:left="4150" w:hanging="176"/>
      </w:pPr>
      <w:rPr>
        <w:rFonts w:hint="default"/>
        <w:lang w:val="en-US" w:eastAsia="en-US" w:bidi="ar-SA"/>
      </w:rPr>
    </w:lvl>
    <w:lvl w:ilvl="8" w:tplc="156AE5BE">
      <w:numFmt w:val="bullet"/>
      <w:lvlText w:val="•"/>
      <w:lvlJc w:val="left"/>
      <w:pPr>
        <w:ind w:left="4700" w:hanging="176"/>
      </w:pPr>
      <w:rPr>
        <w:rFonts w:hint="default"/>
        <w:lang w:val="en-US" w:eastAsia="en-US" w:bidi="ar-SA"/>
      </w:rPr>
    </w:lvl>
  </w:abstractNum>
  <w:abstractNum w:abstractNumId="5">
    <w:nsid w:val="79284AE9"/>
    <w:multiLevelType w:val="hybridMultilevel"/>
    <w:tmpl w:val="27D2FE04"/>
    <w:lvl w:ilvl="0" w:tplc="754AFD66">
      <w:numFmt w:val="bullet"/>
      <w:lvlText w:val=""/>
      <w:lvlJc w:val="left"/>
      <w:pPr>
        <w:ind w:left="290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DBCB948">
      <w:numFmt w:val="bullet"/>
      <w:lvlText w:val="•"/>
      <w:lvlJc w:val="left"/>
      <w:pPr>
        <w:ind w:left="850" w:hanging="176"/>
      </w:pPr>
      <w:rPr>
        <w:rFonts w:hint="default"/>
        <w:lang w:val="en-US" w:eastAsia="en-US" w:bidi="ar-SA"/>
      </w:rPr>
    </w:lvl>
    <w:lvl w:ilvl="2" w:tplc="8A6233BE">
      <w:numFmt w:val="bullet"/>
      <w:lvlText w:val="•"/>
      <w:lvlJc w:val="left"/>
      <w:pPr>
        <w:ind w:left="1400" w:hanging="176"/>
      </w:pPr>
      <w:rPr>
        <w:rFonts w:hint="default"/>
        <w:lang w:val="en-US" w:eastAsia="en-US" w:bidi="ar-SA"/>
      </w:rPr>
    </w:lvl>
    <w:lvl w:ilvl="3" w:tplc="6A12C19C">
      <w:numFmt w:val="bullet"/>
      <w:lvlText w:val="•"/>
      <w:lvlJc w:val="left"/>
      <w:pPr>
        <w:ind w:left="1950" w:hanging="176"/>
      </w:pPr>
      <w:rPr>
        <w:rFonts w:hint="default"/>
        <w:lang w:val="en-US" w:eastAsia="en-US" w:bidi="ar-SA"/>
      </w:rPr>
    </w:lvl>
    <w:lvl w:ilvl="4" w:tplc="EE5846BC">
      <w:numFmt w:val="bullet"/>
      <w:lvlText w:val="•"/>
      <w:lvlJc w:val="left"/>
      <w:pPr>
        <w:ind w:left="2500" w:hanging="176"/>
      </w:pPr>
      <w:rPr>
        <w:rFonts w:hint="default"/>
        <w:lang w:val="en-US" w:eastAsia="en-US" w:bidi="ar-SA"/>
      </w:rPr>
    </w:lvl>
    <w:lvl w:ilvl="5" w:tplc="F11C6776">
      <w:numFmt w:val="bullet"/>
      <w:lvlText w:val="•"/>
      <w:lvlJc w:val="left"/>
      <w:pPr>
        <w:ind w:left="3050" w:hanging="176"/>
      </w:pPr>
      <w:rPr>
        <w:rFonts w:hint="default"/>
        <w:lang w:val="en-US" w:eastAsia="en-US" w:bidi="ar-SA"/>
      </w:rPr>
    </w:lvl>
    <w:lvl w:ilvl="6" w:tplc="8D78C750">
      <w:numFmt w:val="bullet"/>
      <w:lvlText w:val="•"/>
      <w:lvlJc w:val="left"/>
      <w:pPr>
        <w:ind w:left="3600" w:hanging="176"/>
      </w:pPr>
      <w:rPr>
        <w:rFonts w:hint="default"/>
        <w:lang w:val="en-US" w:eastAsia="en-US" w:bidi="ar-SA"/>
      </w:rPr>
    </w:lvl>
    <w:lvl w:ilvl="7" w:tplc="F0CAF706">
      <w:numFmt w:val="bullet"/>
      <w:lvlText w:val="•"/>
      <w:lvlJc w:val="left"/>
      <w:pPr>
        <w:ind w:left="4150" w:hanging="176"/>
      </w:pPr>
      <w:rPr>
        <w:rFonts w:hint="default"/>
        <w:lang w:val="en-US" w:eastAsia="en-US" w:bidi="ar-SA"/>
      </w:rPr>
    </w:lvl>
    <w:lvl w:ilvl="8" w:tplc="65FC0142">
      <w:numFmt w:val="bullet"/>
      <w:lvlText w:val="•"/>
      <w:lvlJc w:val="left"/>
      <w:pPr>
        <w:ind w:left="4700" w:hanging="17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555C"/>
    <w:rsid w:val="0006555C"/>
    <w:rsid w:val="001C721B"/>
    <w:rsid w:val="00211B60"/>
    <w:rsid w:val="0027153F"/>
    <w:rsid w:val="002F4F0A"/>
    <w:rsid w:val="00387805"/>
    <w:rsid w:val="004014E8"/>
    <w:rsid w:val="00456144"/>
    <w:rsid w:val="00493054"/>
    <w:rsid w:val="005B24F9"/>
    <w:rsid w:val="006E623D"/>
    <w:rsid w:val="0092429F"/>
    <w:rsid w:val="0097779F"/>
    <w:rsid w:val="00B2040E"/>
    <w:rsid w:val="00BB7FA5"/>
    <w:rsid w:val="00BC5506"/>
    <w:rsid w:val="00C85023"/>
    <w:rsid w:val="00D909AF"/>
    <w:rsid w:val="00EC71DB"/>
    <w:rsid w:val="00E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50"/>
      <w:ind w:left="143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4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ind w:right="13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1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54"/>
    <w:rPr>
      <w:rFonts w:ascii="Tahoma" w:eastAsia="Verdan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55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D4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554"/>
    <w:rPr>
      <w:rFonts w:ascii="Verdana" w:eastAsia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l">
    <w:name w:val="il"/>
    <w:basedOn w:val="DefaultParagraphFont"/>
    <w:rsid w:val="001C721B"/>
  </w:style>
  <w:style w:type="character" w:styleId="Strong">
    <w:name w:val="Strong"/>
    <w:basedOn w:val="DefaultParagraphFont"/>
    <w:uiPriority w:val="22"/>
    <w:qFormat/>
    <w:rsid w:val="00D909AF"/>
    <w:rPr>
      <w:b/>
      <w:bCs/>
    </w:rPr>
  </w:style>
  <w:style w:type="character" w:styleId="Hyperlink">
    <w:name w:val="Hyperlink"/>
    <w:basedOn w:val="DefaultParagraphFont"/>
    <w:uiPriority w:val="99"/>
    <w:unhideWhenUsed/>
    <w:rsid w:val="00401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50"/>
      <w:ind w:left="143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4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ind w:right="13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1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54"/>
    <w:rPr>
      <w:rFonts w:ascii="Tahoma" w:eastAsia="Verdan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55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D4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554"/>
    <w:rPr>
      <w:rFonts w:ascii="Verdana" w:eastAsia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l">
    <w:name w:val="il"/>
    <w:basedOn w:val="DefaultParagraphFont"/>
    <w:rsid w:val="001C721B"/>
  </w:style>
  <w:style w:type="character" w:styleId="Strong">
    <w:name w:val="Strong"/>
    <w:basedOn w:val="DefaultParagraphFont"/>
    <w:uiPriority w:val="22"/>
    <w:qFormat/>
    <w:rsid w:val="00D909AF"/>
    <w:rPr>
      <w:b/>
      <w:bCs/>
    </w:rPr>
  </w:style>
  <w:style w:type="character" w:styleId="Hyperlink">
    <w:name w:val="Hyperlink"/>
    <w:basedOn w:val="DefaultParagraphFont"/>
    <w:uiPriority w:val="99"/>
    <w:unhideWhenUsed/>
    <w:rsid w:val="00401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j.uz/WaterManKonferen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SBM Draft Agenda</vt:lpstr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SBM Draft Agenda</dc:title>
  <dc:creator>Nele Reidenbach</dc:creator>
  <cp:lastModifiedBy>KPR_A</cp:lastModifiedBy>
  <cp:revision>6</cp:revision>
  <dcterms:created xsi:type="dcterms:W3CDTF">2025-03-02T15:03:00Z</dcterms:created>
  <dcterms:modified xsi:type="dcterms:W3CDTF">2025-03-10T07:09:00Z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